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8B8" w:rsidRDefault="009C751C" w:rsidP="008B3EE2">
      <w:pPr>
        <w:pStyle w:val="QLabel"/>
        <w:jc w:val="center"/>
        <w:rPr>
          <w:szCs w:val="50"/>
        </w:rPr>
      </w:pPr>
      <w:bookmarkStart w:id="0" w:name="_GoBack"/>
      <w:bookmarkEnd w:id="0"/>
      <w:r>
        <w:t xml:space="preserve">Staff </w:t>
      </w:r>
      <w:r w:rsidR="008B3EE2">
        <w:t>Attitudes Survey Spring 2015</w:t>
      </w:r>
    </w:p>
    <w:p w:rsidR="002878B8" w:rsidRDefault="008C7661">
      <w:pPr>
        <w:pStyle w:val="QLabel"/>
        <w:keepNext/>
      </w:pPr>
      <w:r>
        <w:t>1.  Would you please identify your division?</w:t>
      </w:r>
    </w:p>
    <w:tbl>
      <w:tblPr>
        <w:tblStyle w:val="QTable"/>
        <w:tblW w:w="9576" w:type="auto"/>
        <w:tblLook w:val="04E0" w:firstRow="1" w:lastRow="1" w:firstColumn="1" w:lastColumn="0" w:noHBand="0" w:noVBand="1"/>
      </w:tblPr>
      <w:tblGrid>
        <w:gridCol w:w="1218"/>
        <w:gridCol w:w="1764"/>
        <w:gridCol w:w="3588"/>
        <w:gridCol w:w="1605"/>
        <w:gridCol w:w="1415"/>
      </w:tblGrid>
      <w:tr w:rsidR="002878B8"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Academic Affairs and Provost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812"/>
              <w:gridCol w:w="2766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12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766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54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23%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Athletics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406"/>
              <w:gridCol w:w="3172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06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172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27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11%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Business and Financial Affairs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451"/>
              <w:gridCol w:w="3127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51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127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30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13%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4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Enrollment Management and Diversity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331"/>
              <w:gridCol w:w="3247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1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247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22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9%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Student Affairs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782"/>
              <w:gridCol w:w="2796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82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796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52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22%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6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University Advancement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10"/>
              <w:gridCol w:w="3368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0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368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14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6%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I prefer not to respond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586"/>
              <w:gridCol w:w="2992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6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992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39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16%</w:t>
            </w:r>
          </w:p>
        </w:tc>
      </w:tr>
      <w:tr w:rsidR="002878B8"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2878B8">
            <w:pPr>
              <w:keepNext/>
              <w:jc w:val="center"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2878B8" w:rsidRDefault="002878B8">
            <w:pPr>
              <w:pStyle w:val="WhiteText"/>
              <w:keepNext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238</w:t>
            </w: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100%</w:t>
            </w:r>
          </w:p>
        </w:tc>
      </w:tr>
    </w:tbl>
    <w:p w:rsidR="002878B8" w:rsidRDefault="002878B8"/>
    <w:p w:rsidR="002878B8" w:rsidRDefault="008C7661">
      <w:pPr>
        <w:pStyle w:val="QLabel"/>
        <w:keepNext/>
      </w:pPr>
      <w:r>
        <w:t>2.  Please identify your current level as a UNA staff member.</w:t>
      </w:r>
    </w:p>
    <w:tbl>
      <w:tblPr>
        <w:tblStyle w:val="QTable"/>
        <w:tblW w:w="9576" w:type="auto"/>
        <w:tblLook w:val="04E0" w:firstRow="1" w:lastRow="1" w:firstColumn="1" w:lastColumn="0" w:noHBand="0" w:noVBand="1"/>
      </w:tblPr>
      <w:tblGrid>
        <w:gridCol w:w="649"/>
        <w:gridCol w:w="2994"/>
        <w:gridCol w:w="3588"/>
        <w:gridCol w:w="1353"/>
        <w:gridCol w:w="1006"/>
      </w:tblGrid>
      <w:tr w:rsidR="002878B8"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Clerical and Secretarial (administrative assistant, assistant to..., administrative specialist, clerk, etc...)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837"/>
              <w:gridCol w:w="2741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37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741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58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23%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Executive/Administrative and Managerial (associate/assistant director, director, cost center head, etc...)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35"/>
              <w:gridCol w:w="2943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35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943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44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18%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Other Professionals (accountant, counselor, coordinator, specialist, coaches, etc...)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284"/>
              <w:gridCol w:w="2294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84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294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89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36%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4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Service/Maintenance/Skilled Crafts (custodial, grounds, driver, carpenter, electrician, etc...)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462"/>
              <w:gridCol w:w="3116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2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116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32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13%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I do not know my level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43"/>
              <w:gridCol w:w="3535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35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6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I prefer not to respond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317"/>
              <w:gridCol w:w="3261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17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261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22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9%</w:t>
            </w:r>
          </w:p>
        </w:tc>
      </w:tr>
      <w:tr w:rsidR="002878B8"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2878B8">
            <w:pPr>
              <w:keepNext/>
              <w:jc w:val="center"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2878B8" w:rsidRDefault="002878B8">
            <w:pPr>
              <w:pStyle w:val="WhiteText"/>
              <w:keepNext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248</w:t>
            </w: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100%</w:t>
            </w:r>
          </w:p>
        </w:tc>
      </w:tr>
    </w:tbl>
    <w:p w:rsidR="002878B8" w:rsidRDefault="002878B8"/>
    <w:p w:rsidR="002878B8" w:rsidRDefault="002878B8"/>
    <w:p w:rsidR="002878B8" w:rsidRDefault="008C7661">
      <w:pPr>
        <w:pStyle w:val="QLabel"/>
        <w:keepNext/>
      </w:pPr>
      <w:r>
        <w:lastRenderedPageBreak/>
        <w:t>3.  How many years have you worked at UNA?</w:t>
      </w:r>
    </w:p>
    <w:tbl>
      <w:tblPr>
        <w:tblStyle w:val="QTable"/>
        <w:tblW w:w="9576" w:type="auto"/>
        <w:tblLook w:val="04E0" w:firstRow="1" w:lastRow="1" w:firstColumn="1" w:lastColumn="0" w:noHBand="0" w:noVBand="1"/>
      </w:tblPr>
      <w:tblGrid>
        <w:gridCol w:w="1317"/>
        <w:gridCol w:w="1551"/>
        <w:gridCol w:w="3588"/>
        <w:gridCol w:w="1649"/>
        <w:gridCol w:w="1485"/>
      </w:tblGrid>
      <w:tr w:rsidR="002878B8"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Less than a year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343"/>
              <w:gridCol w:w="3235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3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235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24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1 - 4 years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973"/>
              <w:gridCol w:w="2605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3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605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68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27%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5 - 7 years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744"/>
              <w:gridCol w:w="2834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4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834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52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21%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4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8 - 11 years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515"/>
              <w:gridCol w:w="3063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5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063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36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14%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12 - 20 years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701"/>
              <w:gridCol w:w="2877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1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877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49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20%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6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more than 20 years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301"/>
              <w:gridCol w:w="3277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1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277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21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8%</w:t>
            </w:r>
          </w:p>
        </w:tc>
      </w:tr>
      <w:tr w:rsidR="002878B8"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2878B8">
            <w:pPr>
              <w:keepNext/>
              <w:jc w:val="center"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2878B8" w:rsidRDefault="002878B8">
            <w:pPr>
              <w:pStyle w:val="WhiteText"/>
              <w:keepNext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250</w:t>
            </w: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100%</w:t>
            </w:r>
          </w:p>
        </w:tc>
      </w:tr>
    </w:tbl>
    <w:p w:rsidR="002878B8" w:rsidRDefault="002878B8"/>
    <w:p w:rsidR="002878B8" w:rsidRDefault="002878B8"/>
    <w:p w:rsidR="002878B8" w:rsidRDefault="008C7661">
      <w:pPr>
        <w:pStyle w:val="QLabel"/>
        <w:keepNext/>
      </w:pPr>
      <w:r>
        <w:t>4.  ATTITUDES TOWARD ADMINISTRATION Concerning my Supervisor, I am satisfied with:</w:t>
      </w:r>
    </w:p>
    <w:tbl>
      <w:tblPr>
        <w:tblStyle w:val="QTable"/>
        <w:tblW w:w="9576" w:type="auto"/>
        <w:tblLook w:val="04A0" w:firstRow="1" w:lastRow="0" w:firstColumn="1" w:lastColumn="0" w:noHBand="0" w:noVBand="1"/>
      </w:tblPr>
      <w:tblGrid>
        <w:gridCol w:w="353"/>
        <w:gridCol w:w="2456"/>
        <w:gridCol w:w="1111"/>
        <w:gridCol w:w="1111"/>
        <w:gridCol w:w="940"/>
        <w:gridCol w:w="818"/>
        <w:gridCol w:w="1038"/>
        <w:gridCol w:w="1331"/>
        <w:gridCol w:w="781"/>
      </w:tblGrid>
      <w:tr w:rsidR="002878B8"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Question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Mean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proofErr w:type="spellStart"/>
            <w:r>
              <w:t>His/Her</w:t>
            </w:r>
            <w:proofErr w:type="spellEnd"/>
            <w:r>
              <w:t xml:space="preserve"> fair treatment of department members.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16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29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65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109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244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3.91</w:t>
            </w:r>
          </w:p>
        </w:tc>
      </w:tr>
      <w:tr w:rsidR="002878B8"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</w:pPr>
            <w:proofErr w:type="spellStart"/>
            <w:r>
              <w:t>His/Her</w:t>
            </w:r>
            <w:proofErr w:type="spellEnd"/>
            <w:r>
              <w:t xml:space="preserve"> representation of my department to upper administration.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13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24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30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69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106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242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3.95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proofErr w:type="spellStart"/>
            <w:r>
              <w:t>His/Her</w:t>
            </w:r>
            <w:proofErr w:type="spellEnd"/>
            <w:r>
              <w:t xml:space="preserve"> providing me with timely communications from higher-level administrators.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17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29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36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70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89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241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3.77</w:t>
            </w:r>
          </w:p>
        </w:tc>
      </w:tr>
      <w:tr w:rsidR="002878B8"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</w:t>
            </w:r>
          </w:p>
        </w:tc>
        <w:tc>
          <w:tcPr>
            <w:tcW w:w="1064" w:type="dxa"/>
          </w:tcPr>
          <w:p w:rsidR="002878B8" w:rsidRDefault="008C7661">
            <w:pPr>
              <w:keepNext/>
            </w:pPr>
            <w:proofErr w:type="spellStart"/>
            <w:r>
              <w:t>His/Her</w:t>
            </w:r>
            <w:proofErr w:type="spellEnd"/>
            <w:r>
              <w:t xml:space="preserve"> commitment to ensuring that hiring procedures are in accordance with policy.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14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13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29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62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106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224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4.04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proofErr w:type="spellStart"/>
            <w:r>
              <w:t>His/Her</w:t>
            </w:r>
            <w:proofErr w:type="spellEnd"/>
            <w:r>
              <w:t xml:space="preserve"> following of established procedures related to the termination of staff.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9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47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38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68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172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3.84</w:t>
            </w:r>
          </w:p>
        </w:tc>
      </w:tr>
      <w:tr w:rsidR="002878B8"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6</w:t>
            </w:r>
          </w:p>
        </w:tc>
        <w:tc>
          <w:tcPr>
            <w:tcW w:w="1064" w:type="dxa"/>
          </w:tcPr>
          <w:p w:rsidR="002878B8" w:rsidRDefault="008C7661">
            <w:pPr>
              <w:keepNext/>
            </w:pPr>
            <w:proofErr w:type="spellStart"/>
            <w:r>
              <w:t>His/Her</w:t>
            </w:r>
            <w:proofErr w:type="spellEnd"/>
            <w:r>
              <w:t xml:space="preserve"> fair handling of budgetary requests/expenditures.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14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17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30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67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103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231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3.99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proofErr w:type="spellStart"/>
            <w:r>
              <w:t>His/Her</w:t>
            </w:r>
            <w:proofErr w:type="spellEnd"/>
            <w:r>
              <w:t xml:space="preserve"> overall job performance.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18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23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28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65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110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244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3.93</w:t>
            </w:r>
          </w:p>
        </w:tc>
      </w:tr>
    </w:tbl>
    <w:p w:rsidR="002878B8" w:rsidRDefault="002878B8"/>
    <w:p w:rsidR="002878B8" w:rsidRDefault="002878B8"/>
    <w:p w:rsidR="008B3EE2" w:rsidRDefault="008B3EE2"/>
    <w:p w:rsidR="008B3EE2" w:rsidRDefault="008B3EE2"/>
    <w:p w:rsidR="008B3EE2" w:rsidRDefault="008B3EE2"/>
    <w:p w:rsidR="002878B8" w:rsidRDefault="008C7661">
      <w:pPr>
        <w:pStyle w:val="QLabel"/>
        <w:keepNext/>
      </w:pPr>
      <w:r>
        <w:lastRenderedPageBreak/>
        <w:t>5.  ATTITUDES TOWARD ADMINISTRATION Concerning other administrators, I am satisfied with the overall job performance of:</w:t>
      </w:r>
    </w:p>
    <w:tbl>
      <w:tblPr>
        <w:tblStyle w:val="QTable"/>
        <w:tblpPr w:leftFromText="180" w:rightFromText="180" w:vertAnchor="text" w:horzAnchor="margin" w:tblpY="157"/>
        <w:tblW w:w="9590" w:type="dxa"/>
        <w:tblLook w:val="04A0" w:firstRow="1" w:lastRow="0" w:firstColumn="1" w:lastColumn="0" w:noHBand="0" w:noVBand="1"/>
      </w:tblPr>
      <w:tblGrid>
        <w:gridCol w:w="625"/>
        <w:gridCol w:w="1576"/>
        <w:gridCol w:w="1111"/>
        <w:gridCol w:w="1111"/>
        <w:gridCol w:w="987"/>
        <w:gridCol w:w="912"/>
        <w:gridCol w:w="1048"/>
        <w:gridCol w:w="1331"/>
        <w:gridCol w:w="889"/>
      </w:tblGrid>
      <w:tr w:rsidR="008B3EE2" w:rsidTr="008B3EE2">
        <w:tc>
          <w:tcPr>
            <w:tcW w:w="625" w:type="dxa"/>
            <w:shd w:val="clear" w:color="auto" w:fill="58595B"/>
          </w:tcPr>
          <w:p w:rsidR="008B3EE2" w:rsidRDefault="008B3EE2" w:rsidP="008B3EE2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576" w:type="dxa"/>
            <w:shd w:val="clear" w:color="auto" w:fill="58595B"/>
          </w:tcPr>
          <w:p w:rsidR="008B3EE2" w:rsidRDefault="008B3EE2" w:rsidP="008B3EE2">
            <w:pPr>
              <w:pStyle w:val="WhiteText"/>
              <w:keepNext/>
            </w:pPr>
            <w:r>
              <w:t>Question</w:t>
            </w:r>
          </w:p>
        </w:tc>
        <w:tc>
          <w:tcPr>
            <w:tcW w:w="1111" w:type="dxa"/>
            <w:shd w:val="clear" w:color="auto" w:fill="58595B"/>
          </w:tcPr>
          <w:p w:rsidR="008B3EE2" w:rsidRDefault="008B3EE2" w:rsidP="008B3EE2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111" w:type="dxa"/>
            <w:shd w:val="clear" w:color="auto" w:fill="58595B"/>
          </w:tcPr>
          <w:p w:rsidR="008B3EE2" w:rsidRDefault="008B3EE2" w:rsidP="008B3EE2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987" w:type="dxa"/>
            <w:shd w:val="clear" w:color="auto" w:fill="58595B"/>
          </w:tcPr>
          <w:p w:rsidR="008B3EE2" w:rsidRDefault="008B3EE2" w:rsidP="008B3EE2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912" w:type="dxa"/>
            <w:shd w:val="clear" w:color="auto" w:fill="58595B"/>
          </w:tcPr>
          <w:p w:rsidR="008B3EE2" w:rsidRDefault="008B3EE2" w:rsidP="008B3EE2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48" w:type="dxa"/>
            <w:shd w:val="clear" w:color="auto" w:fill="58595B"/>
          </w:tcPr>
          <w:p w:rsidR="008B3EE2" w:rsidRDefault="008B3EE2" w:rsidP="008B3EE2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331" w:type="dxa"/>
            <w:shd w:val="clear" w:color="auto" w:fill="58595B"/>
          </w:tcPr>
          <w:p w:rsidR="008B3EE2" w:rsidRDefault="008B3EE2" w:rsidP="008B3EE2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889" w:type="dxa"/>
            <w:shd w:val="clear" w:color="auto" w:fill="58595B"/>
          </w:tcPr>
          <w:p w:rsidR="008B3EE2" w:rsidRDefault="008B3EE2" w:rsidP="008B3EE2">
            <w:pPr>
              <w:pStyle w:val="WhiteText"/>
              <w:keepNext/>
              <w:jc w:val="center"/>
            </w:pPr>
            <w:r>
              <w:t>Mean</w:t>
            </w:r>
          </w:p>
        </w:tc>
      </w:tr>
      <w:tr w:rsidR="008B3EE2" w:rsidTr="008B3EE2">
        <w:tc>
          <w:tcPr>
            <w:tcW w:w="625" w:type="dxa"/>
            <w:shd w:val="clear" w:color="auto" w:fill="FEFBE7"/>
          </w:tcPr>
          <w:p w:rsidR="008B3EE2" w:rsidRDefault="008B3EE2" w:rsidP="008B3EE2">
            <w:pPr>
              <w:keepNext/>
              <w:jc w:val="center"/>
            </w:pPr>
            <w:r>
              <w:t>1</w:t>
            </w:r>
          </w:p>
        </w:tc>
        <w:tc>
          <w:tcPr>
            <w:tcW w:w="1576" w:type="dxa"/>
            <w:shd w:val="clear" w:color="auto" w:fill="FEFBE7"/>
          </w:tcPr>
          <w:p w:rsidR="008B3EE2" w:rsidRDefault="008B3EE2" w:rsidP="008B3EE2">
            <w:pPr>
              <w:keepNext/>
            </w:pPr>
            <w:r>
              <w:t>The Provost and Vice President for Academic Affairs - Dr. John Thornell</w:t>
            </w:r>
          </w:p>
        </w:tc>
        <w:tc>
          <w:tcPr>
            <w:tcW w:w="1111" w:type="dxa"/>
            <w:shd w:val="clear" w:color="auto" w:fill="FEFBE7"/>
          </w:tcPr>
          <w:p w:rsidR="008B3EE2" w:rsidRDefault="008B3EE2" w:rsidP="008B3EE2">
            <w:pPr>
              <w:keepNext/>
              <w:jc w:val="center"/>
            </w:pPr>
            <w:r>
              <w:t>6</w:t>
            </w:r>
          </w:p>
        </w:tc>
        <w:tc>
          <w:tcPr>
            <w:tcW w:w="1111" w:type="dxa"/>
            <w:shd w:val="clear" w:color="auto" w:fill="FEFBE7"/>
          </w:tcPr>
          <w:p w:rsidR="008B3EE2" w:rsidRDefault="008B3EE2" w:rsidP="008B3EE2">
            <w:pPr>
              <w:keepNext/>
              <w:jc w:val="center"/>
            </w:pPr>
            <w:r>
              <w:t>7</w:t>
            </w:r>
          </w:p>
        </w:tc>
        <w:tc>
          <w:tcPr>
            <w:tcW w:w="987" w:type="dxa"/>
            <w:shd w:val="clear" w:color="auto" w:fill="FEFBE7"/>
          </w:tcPr>
          <w:p w:rsidR="008B3EE2" w:rsidRDefault="008B3EE2" w:rsidP="008B3EE2">
            <w:pPr>
              <w:keepNext/>
              <w:jc w:val="center"/>
            </w:pPr>
            <w:r>
              <w:t>34</w:t>
            </w:r>
          </w:p>
        </w:tc>
        <w:tc>
          <w:tcPr>
            <w:tcW w:w="912" w:type="dxa"/>
            <w:shd w:val="clear" w:color="auto" w:fill="FEFBE7"/>
          </w:tcPr>
          <w:p w:rsidR="008B3EE2" w:rsidRDefault="008B3EE2" w:rsidP="008B3EE2">
            <w:pPr>
              <w:keepNext/>
              <w:jc w:val="center"/>
            </w:pPr>
            <w:r>
              <w:t>87</w:t>
            </w:r>
          </w:p>
        </w:tc>
        <w:tc>
          <w:tcPr>
            <w:tcW w:w="1048" w:type="dxa"/>
            <w:shd w:val="clear" w:color="auto" w:fill="FEFBE7"/>
          </w:tcPr>
          <w:p w:rsidR="008B3EE2" w:rsidRDefault="008B3EE2" w:rsidP="008B3EE2">
            <w:pPr>
              <w:keepNext/>
              <w:jc w:val="center"/>
            </w:pPr>
            <w:r>
              <w:t>86</w:t>
            </w:r>
          </w:p>
        </w:tc>
        <w:tc>
          <w:tcPr>
            <w:tcW w:w="1331" w:type="dxa"/>
            <w:shd w:val="clear" w:color="auto" w:fill="FEFBE7"/>
          </w:tcPr>
          <w:p w:rsidR="008B3EE2" w:rsidRDefault="008B3EE2" w:rsidP="008B3EE2">
            <w:pPr>
              <w:keepNext/>
              <w:jc w:val="center"/>
            </w:pPr>
            <w:r>
              <w:t>220</w:t>
            </w:r>
          </w:p>
        </w:tc>
        <w:tc>
          <w:tcPr>
            <w:tcW w:w="889" w:type="dxa"/>
            <w:shd w:val="clear" w:color="auto" w:fill="FEFBE7"/>
          </w:tcPr>
          <w:p w:rsidR="008B3EE2" w:rsidRDefault="008B3EE2" w:rsidP="008B3EE2">
            <w:pPr>
              <w:keepNext/>
              <w:jc w:val="center"/>
            </w:pPr>
            <w:r>
              <w:t>4.09</w:t>
            </w:r>
          </w:p>
        </w:tc>
      </w:tr>
      <w:tr w:rsidR="008B3EE2" w:rsidTr="008B3EE2">
        <w:tc>
          <w:tcPr>
            <w:tcW w:w="625" w:type="dxa"/>
          </w:tcPr>
          <w:p w:rsidR="008B3EE2" w:rsidRDefault="008B3EE2" w:rsidP="008B3EE2">
            <w:pPr>
              <w:keepNext/>
              <w:jc w:val="center"/>
            </w:pPr>
            <w:r>
              <w:t>2</w:t>
            </w:r>
          </w:p>
        </w:tc>
        <w:tc>
          <w:tcPr>
            <w:tcW w:w="1576" w:type="dxa"/>
          </w:tcPr>
          <w:p w:rsidR="008B3EE2" w:rsidRDefault="008B3EE2" w:rsidP="008B3EE2">
            <w:pPr>
              <w:keepNext/>
            </w:pPr>
            <w:r>
              <w:t>The Vice President of University Advancement - Dr. Daniel L. Hendricks</w:t>
            </w:r>
          </w:p>
        </w:tc>
        <w:tc>
          <w:tcPr>
            <w:tcW w:w="1111" w:type="dxa"/>
          </w:tcPr>
          <w:p w:rsidR="008B3EE2" w:rsidRDefault="008B3EE2" w:rsidP="008B3EE2">
            <w:pPr>
              <w:keepNext/>
              <w:jc w:val="center"/>
            </w:pPr>
            <w:r>
              <w:t>10</w:t>
            </w:r>
          </w:p>
        </w:tc>
        <w:tc>
          <w:tcPr>
            <w:tcW w:w="1111" w:type="dxa"/>
          </w:tcPr>
          <w:p w:rsidR="008B3EE2" w:rsidRDefault="008B3EE2" w:rsidP="008B3EE2">
            <w:pPr>
              <w:keepNext/>
              <w:jc w:val="center"/>
            </w:pPr>
            <w:r>
              <w:t>14</w:t>
            </w:r>
          </w:p>
        </w:tc>
        <w:tc>
          <w:tcPr>
            <w:tcW w:w="987" w:type="dxa"/>
          </w:tcPr>
          <w:p w:rsidR="008B3EE2" w:rsidRDefault="008B3EE2" w:rsidP="008B3EE2">
            <w:pPr>
              <w:keepNext/>
              <w:jc w:val="center"/>
            </w:pPr>
            <w:r>
              <w:t>73</w:t>
            </w:r>
          </w:p>
        </w:tc>
        <w:tc>
          <w:tcPr>
            <w:tcW w:w="912" w:type="dxa"/>
          </w:tcPr>
          <w:p w:rsidR="008B3EE2" w:rsidRDefault="008B3EE2" w:rsidP="008B3EE2">
            <w:pPr>
              <w:keepNext/>
              <w:jc w:val="center"/>
            </w:pPr>
            <w:r>
              <w:t>51</w:t>
            </w:r>
          </w:p>
        </w:tc>
        <w:tc>
          <w:tcPr>
            <w:tcW w:w="1048" w:type="dxa"/>
          </w:tcPr>
          <w:p w:rsidR="008B3EE2" w:rsidRDefault="008B3EE2" w:rsidP="008B3EE2">
            <w:pPr>
              <w:keepNext/>
              <w:jc w:val="center"/>
            </w:pPr>
            <w:r>
              <w:t>24</w:t>
            </w:r>
          </w:p>
        </w:tc>
        <w:tc>
          <w:tcPr>
            <w:tcW w:w="1331" w:type="dxa"/>
          </w:tcPr>
          <w:p w:rsidR="008B3EE2" w:rsidRDefault="008B3EE2" w:rsidP="008B3EE2">
            <w:pPr>
              <w:keepNext/>
              <w:jc w:val="center"/>
            </w:pPr>
            <w:r>
              <w:t>172</w:t>
            </w:r>
          </w:p>
        </w:tc>
        <w:tc>
          <w:tcPr>
            <w:tcW w:w="889" w:type="dxa"/>
          </w:tcPr>
          <w:p w:rsidR="008B3EE2" w:rsidRDefault="008B3EE2" w:rsidP="008B3EE2">
            <w:pPr>
              <w:keepNext/>
              <w:jc w:val="center"/>
            </w:pPr>
            <w:r>
              <w:t>3.38</w:t>
            </w:r>
          </w:p>
        </w:tc>
      </w:tr>
      <w:tr w:rsidR="008B3EE2" w:rsidTr="008B3EE2">
        <w:tc>
          <w:tcPr>
            <w:tcW w:w="625" w:type="dxa"/>
            <w:shd w:val="clear" w:color="auto" w:fill="FEFBE7"/>
          </w:tcPr>
          <w:p w:rsidR="008B3EE2" w:rsidRDefault="008B3EE2" w:rsidP="008B3EE2">
            <w:pPr>
              <w:keepNext/>
              <w:jc w:val="center"/>
            </w:pPr>
            <w:r>
              <w:t>3</w:t>
            </w:r>
          </w:p>
        </w:tc>
        <w:tc>
          <w:tcPr>
            <w:tcW w:w="1576" w:type="dxa"/>
            <w:shd w:val="clear" w:color="auto" w:fill="FEFBE7"/>
          </w:tcPr>
          <w:p w:rsidR="008B3EE2" w:rsidRDefault="008B3EE2" w:rsidP="008B3EE2">
            <w:pPr>
              <w:keepNext/>
            </w:pPr>
            <w:r>
              <w:t>The Vice President for Student Affairs - Mr. David Shields</w:t>
            </w:r>
          </w:p>
        </w:tc>
        <w:tc>
          <w:tcPr>
            <w:tcW w:w="1111" w:type="dxa"/>
            <w:shd w:val="clear" w:color="auto" w:fill="FEFBE7"/>
          </w:tcPr>
          <w:p w:rsidR="008B3EE2" w:rsidRDefault="008B3EE2" w:rsidP="008B3EE2">
            <w:pPr>
              <w:keepNext/>
              <w:jc w:val="center"/>
            </w:pPr>
            <w:r>
              <w:t>19</w:t>
            </w:r>
          </w:p>
        </w:tc>
        <w:tc>
          <w:tcPr>
            <w:tcW w:w="1111" w:type="dxa"/>
            <w:shd w:val="clear" w:color="auto" w:fill="FEFBE7"/>
          </w:tcPr>
          <w:p w:rsidR="008B3EE2" w:rsidRDefault="008B3EE2" w:rsidP="008B3EE2">
            <w:pPr>
              <w:keepNext/>
              <w:jc w:val="center"/>
            </w:pPr>
            <w:r>
              <w:t>21</w:t>
            </w:r>
          </w:p>
        </w:tc>
        <w:tc>
          <w:tcPr>
            <w:tcW w:w="987" w:type="dxa"/>
            <w:shd w:val="clear" w:color="auto" w:fill="FEFBE7"/>
          </w:tcPr>
          <w:p w:rsidR="008B3EE2" w:rsidRDefault="008B3EE2" w:rsidP="008B3EE2">
            <w:pPr>
              <w:keepNext/>
              <w:jc w:val="center"/>
            </w:pPr>
            <w:r>
              <w:t>51</w:t>
            </w:r>
          </w:p>
        </w:tc>
        <w:tc>
          <w:tcPr>
            <w:tcW w:w="912" w:type="dxa"/>
            <w:shd w:val="clear" w:color="auto" w:fill="FEFBE7"/>
          </w:tcPr>
          <w:p w:rsidR="008B3EE2" w:rsidRDefault="008B3EE2" w:rsidP="008B3EE2">
            <w:pPr>
              <w:keepNext/>
              <w:jc w:val="center"/>
            </w:pPr>
            <w:r>
              <w:t>64</w:t>
            </w:r>
          </w:p>
        </w:tc>
        <w:tc>
          <w:tcPr>
            <w:tcW w:w="1048" w:type="dxa"/>
            <w:shd w:val="clear" w:color="auto" w:fill="FEFBE7"/>
          </w:tcPr>
          <w:p w:rsidR="008B3EE2" w:rsidRDefault="008B3EE2" w:rsidP="008B3EE2">
            <w:pPr>
              <w:keepNext/>
              <w:jc w:val="center"/>
            </w:pPr>
            <w:r>
              <w:t>58</w:t>
            </w:r>
          </w:p>
        </w:tc>
        <w:tc>
          <w:tcPr>
            <w:tcW w:w="1331" w:type="dxa"/>
            <w:shd w:val="clear" w:color="auto" w:fill="FEFBE7"/>
          </w:tcPr>
          <w:p w:rsidR="008B3EE2" w:rsidRDefault="008B3EE2" w:rsidP="008B3EE2">
            <w:pPr>
              <w:keepNext/>
              <w:jc w:val="center"/>
            </w:pPr>
            <w:r>
              <w:t>213</w:t>
            </w:r>
          </w:p>
        </w:tc>
        <w:tc>
          <w:tcPr>
            <w:tcW w:w="889" w:type="dxa"/>
            <w:shd w:val="clear" w:color="auto" w:fill="FEFBE7"/>
          </w:tcPr>
          <w:p w:rsidR="008B3EE2" w:rsidRDefault="008B3EE2" w:rsidP="008B3EE2">
            <w:pPr>
              <w:keepNext/>
              <w:jc w:val="center"/>
            </w:pPr>
            <w:r>
              <w:t>3.57</w:t>
            </w:r>
          </w:p>
        </w:tc>
      </w:tr>
      <w:tr w:rsidR="008B3EE2" w:rsidTr="008B3EE2">
        <w:tc>
          <w:tcPr>
            <w:tcW w:w="625" w:type="dxa"/>
          </w:tcPr>
          <w:p w:rsidR="008B3EE2" w:rsidRDefault="008B3EE2" w:rsidP="008B3EE2">
            <w:pPr>
              <w:keepNext/>
              <w:jc w:val="center"/>
            </w:pPr>
            <w:r>
              <w:t>4</w:t>
            </w:r>
          </w:p>
        </w:tc>
        <w:tc>
          <w:tcPr>
            <w:tcW w:w="1576" w:type="dxa"/>
          </w:tcPr>
          <w:p w:rsidR="008B3EE2" w:rsidRDefault="008B3EE2" w:rsidP="008B3EE2">
            <w:pPr>
              <w:keepNext/>
            </w:pPr>
            <w:r>
              <w:t>The Vice President for Enrollment Management and Diversity - Dr. Thomas Calhoun</w:t>
            </w:r>
          </w:p>
        </w:tc>
        <w:tc>
          <w:tcPr>
            <w:tcW w:w="1111" w:type="dxa"/>
          </w:tcPr>
          <w:p w:rsidR="008B3EE2" w:rsidRDefault="008B3EE2" w:rsidP="008B3EE2">
            <w:pPr>
              <w:keepNext/>
              <w:jc w:val="center"/>
            </w:pPr>
            <w:r>
              <w:t>19</w:t>
            </w:r>
          </w:p>
        </w:tc>
        <w:tc>
          <w:tcPr>
            <w:tcW w:w="1111" w:type="dxa"/>
          </w:tcPr>
          <w:p w:rsidR="008B3EE2" w:rsidRDefault="008B3EE2" w:rsidP="008B3EE2">
            <w:pPr>
              <w:keepNext/>
              <w:jc w:val="center"/>
            </w:pPr>
            <w:r>
              <w:t>16</w:t>
            </w:r>
          </w:p>
        </w:tc>
        <w:tc>
          <w:tcPr>
            <w:tcW w:w="987" w:type="dxa"/>
          </w:tcPr>
          <w:p w:rsidR="008B3EE2" w:rsidRDefault="008B3EE2" w:rsidP="008B3EE2">
            <w:pPr>
              <w:keepNext/>
              <w:jc w:val="center"/>
            </w:pPr>
            <w:r>
              <w:t>51</w:t>
            </w:r>
          </w:p>
        </w:tc>
        <w:tc>
          <w:tcPr>
            <w:tcW w:w="912" w:type="dxa"/>
          </w:tcPr>
          <w:p w:rsidR="008B3EE2" w:rsidRDefault="008B3EE2" w:rsidP="008B3EE2">
            <w:pPr>
              <w:keepNext/>
              <w:jc w:val="center"/>
            </w:pPr>
            <w:r>
              <w:t>67</w:t>
            </w:r>
          </w:p>
        </w:tc>
        <w:tc>
          <w:tcPr>
            <w:tcW w:w="1048" w:type="dxa"/>
          </w:tcPr>
          <w:p w:rsidR="008B3EE2" w:rsidRDefault="008B3EE2" w:rsidP="008B3EE2">
            <w:pPr>
              <w:keepNext/>
              <w:jc w:val="center"/>
            </w:pPr>
            <w:r>
              <w:t>52</w:t>
            </w:r>
          </w:p>
        </w:tc>
        <w:tc>
          <w:tcPr>
            <w:tcW w:w="1331" w:type="dxa"/>
          </w:tcPr>
          <w:p w:rsidR="008B3EE2" w:rsidRDefault="008B3EE2" w:rsidP="008B3EE2">
            <w:pPr>
              <w:keepNext/>
              <w:jc w:val="center"/>
            </w:pPr>
            <w:r>
              <w:t>205</w:t>
            </w:r>
          </w:p>
        </w:tc>
        <w:tc>
          <w:tcPr>
            <w:tcW w:w="889" w:type="dxa"/>
          </w:tcPr>
          <w:p w:rsidR="008B3EE2" w:rsidRDefault="008B3EE2" w:rsidP="008B3EE2">
            <w:pPr>
              <w:keepNext/>
              <w:jc w:val="center"/>
            </w:pPr>
            <w:r>
              <w:t>3.57</w:t>
            </w:r>
          </w:p>
        </w:tc>
      </w:tr>
      <w:tr w:rsidR="008B3EE2" w:rsidTr="008B3EE2">
        <w:tc>
          <w:tcPr>
            <w:tcW w:w="625" w:type="dxa"/>
            <w:shd w:val="clear" w:color="auto" w:fill="FEFBE7"/>
          </w:tcPr>
          <w:p w:rsidR="008B3EE2" w:rsidRDefault="008B3EE2" w:rsidP="008B3EE2">
            <w:pPr>
              <w:keepNext/>
              <w:jc w:val="center"/>
            </w:pPr>
            <w:r>
              <w:t>5</w:t>
            </w:r>
          </w:p>
        </w:tc>
        <w:tc>
          <w:tcPr>
            <w:tcW w:w="1576" w:type="dxa"/>
            <w:shd w:val="clear" w:color="auto" w:fill="FEFBE7"/>
          </w:tcPr>
          <w:p w:rsidR="008B3EE2" w:rsidRDefault="008B3EE2" w:rsidP="008B3EE2">
            <w:pPr>
              <w:keepNext/>
            </w:pPr>
            <w:r>
              <w:t>The Director of Athletics - Mr. Mark Linder</w:t>
            </w:r>
          </w:p>
        </w:tc>
        <w:tc>
          <w:tcPr>
            <w:tcW w:w="1111" w:type="dxa"/>
            <w:shd w:val="clear" w:color="auto" w:fill="FEFBE7"/>
          </w:tcPr>
          <w:p w:rsidR="008B3EE2" w:rsidRDefault="008B3EE2" w:rsidP="008B3EE2">
            <w:pPr>
              <w:keepNext/>
              <w:jc w:val="center"/>
            </w:pPr>
            <w:r>
              <w:t>9</w:t>
            </w:r>
          </w:p>
        </w:tc>
        <w:tc>
          <w:tcPr>
            <w:tcW w:w="1111" w:type="dxa"/>
            <w:shd w:val="clear" w:color="auto" w:fill="FEFBE7"/>
          </w:tcPr>
          <w:p w:rsidR="008B3EE2" w:rsidRDefault="008B3EE2" w:rsidP="008B3EE2">
            <w:pPr>
              <w:keepNext/>
              <w:jc w:val="center"/>
            </w:pPr>
            <w:r>
              <w:t>14</w:t>
            </w:r>
          </w:p>
        </w:tc>
        <w:tc>
          <w:tcPr>
            <w:tcW w:w="987" w:type="dxa"/>
            <w:shd w:val="clear" w:color="auto" w:fill="FEFBE7"/>
          </w:tcPr>
          <w:p w:rsidR="008B3EE2" w:rsidRDefault="008B3EE2" w:rsidP="008B3EE2">
            <w:pPr>
              <w:keepNext/>
              <w:jc w:val="center"/>
            </w:pPr>
            <w:r>
              <w:t>58</w:t>
            </w:r>
          </w:p>
        </w:tc>
        <w:tc>
          <w:tcPr>
            <w:tcW w:w="912" w:type="dxa"/>
            <w:shd w:val="clear" w:color="auto" w:fill="FEFBE7"/>
          </w:tcPr>
          <w:p w:rsidR="008B3EE2" w:rsidRDefault="008B3EE2" w:rsidP="008B3EE2">
            <w:pPr>
              <w:keepNext/>
              <w:jc w:val="center"/>
            </w:pPr>
            <w:r>
              <w:t>65</w:t>
            </w:r>
          </w:p>
        </w:tc>
        <w:tc>
          <w:tcPr>
            <w:tcW w:w="1048" w:type="dxa"/>
            <w:shd w:val="clear" w:color="auto" w:fill="FEFBE7"/>
          </w:tcPr>
          <w:p w:rsidR="008B3EE2" w:rsidRDefault="008B3EE2" w:rsidP="008B3EE2">
            <w:pPr>
              <w:keepNext/>
              <w:jc w:val="center"/>
            </w:pPr>
            <w:r>
              <w:t>50</w:t>
            </w:r>
          </w:p>
        </w:tc>
        <w:tc>
          <w:tcPr>
            <w:tcW w:w="1331" w:type="dxa"/>
            <w:shd w:val="clear" w:color="auto" w:fill="FEFBE7"/>
          </w:tcPr>
          <w:p w:rsidR="008B3EE2" w:rsidRDefault="008B3EE2" w:rsidP="008B3EE2">
            <w:pPr>
              <w:keepNext/>
              <w:jc w:val="center"/>
            </w:pPr>
            <w:r>
              <w:t>196</w:t>
            </w:r>
          </w:p>
        </w:tc>
        <w:tc>
          <w:tcPr>
            <w:tcW w:w="889" w:type="dxa"/>
            <w:shd w:val="clear" w:color="auto" w:fill="FEFBE7"/>
          </w:tcPr>
          <w:p w:rsidR="008B3EE2" w:rsidRDefault="008B3EE2" w:rsidP="008B3EE2">
            <w:pPr>
              <w:keepNext/>
              <w:jc w:val="center"/>
            </w:pPr>
            <w:r>
              <w:t>3.68</w:t>
            </w:r>
          </w:p>
        </w:tc>
      </w:tr>
      <w:tr w:rsidR="008B3EE2" w:rsidTr="008B3EE2">
        <w:tc>
          <w:tcPr>
            <w:tcW w:w="625" w:type="dxa"/>
          </w:tcPr>
          <w:p w:rsidR="008B3EE2" w:rsidRDefault="008B3EE2" w:rsidP="008B3EE2">
            <w:pPr>
              <w:keepNext/>
              <w:jc w:val="center"/>
            </w:pPr>
            <w:r>
              <w:t>6</w:t>
            </w:r>
          </w:p>
        </w:tc>
        <w:tc>
          <w:tcPr>
            <w:tcW w:w="1576" w:type="dxa"/>
          </w:tcPr>
          <w:p w:rsidR="008B3EE2" w:rsidRDefault="008B3EE2" w:rsidP="008B3EE2">
            <w:pPr>
              <w:keepNext/>
            </w:pPr>
            <w:r>
              <w:t>The Vice President for Business and Financial Affairs - Mr. Clinton Carter</w:t>
            </w:r>
          </w:p>
        </w:tc>
        <w:tc>
          <w:tcPr>
            <w:tcW w:w="1111" w:type="dxa"/>
          </w:tcPr>
          <w:p w:rsidR="008B3EE2" w:rsidRDefault="008B3EE2" w:rsidP="008B3EE2">
            <w:pPr>
              <w:keepNext/>
              <w:jc w:val="center"/>
            </w:pPr>
            <w:r>
              <w:t>5</w:t>
            </w:r>
          </w:p>
        </w:tc>
        <w:tc>
          <w:tcPr>
            <w:tcW w:w="1111" w:type="dxa"/>
          </w:tcPr>
          <w:p w:rsidR="008B3EE2" w:rsidRDefault="008B3EE2" w:rsidP="008B3EE2">
            <w:pPr>
              <w:keepNext/>
              <w:jc w:val="center"/>
            </w:pPr>
            <w:r>
              <w:t>15</w:t>
            </w:r>
          </w:p>
        </w:tc>
        <w:tc>
          <w:tcPr>
            <w:tcW w:w="987" w:type="dxa"/>
          </w:tcPr>
          <w:p w:rsidR="008B3EE2" w:rsidRDefault="008B3EE2" w:rsidP="008B3EE2">
            <w:pPr>
              <w:keepNext/>
              <w:jc w:val="center"/>
            </w:pPr>
            <w:r>
              <w:t>61</w:t>
            </w:r>
          </w:p>
        </w:tc>
        <w:tc>
          <w:tcPr>
            <w:tcW w:w="912" w:type="dxa"/>
          </w:tcPr>
          <w:p w:rsidR="008B3EE2" w:rsidRDefault="008B3EE2" w:rsidP="008B3EE2">
            <w:pPr>
              <w:keepNext/>
              <w:jc w:val="center"/>
            </w:pPr>
            <w:r>
              <w:t>80</w:t>
            </w:r>
          </w:p>
        </w:tc>
        <w:tc>
          <w:tcPr>
            <w:tcW w:w="1048" w:type="dxa"/>
          </w:tcPr>
          <w:p w:rsidR="008B3EE2" w:rsidRDefault="008B3EE2" w:rsidP="008B3EE2">
            <w:pPr>
              <w:keepNext/>
              <w:jc w:val="center"/>
            </w:pPr>
            <w:r>
              <w:t>51</w:t>
            </w:r>
          </w:p>
        </w:tc>
        <w:tc>
          <w:tcPr>
            <w:tcW w:w="1331" w:type="dxa"/>
          </w:tcPr>
          <w:p w:rsidR="008B3EE2" w:rsidRDefault="008B3EE2" w:rsidP="008B3EE2">
            <w:pPr>
              <w:keepNext/>
              <w:jc w:val="center"/>
            </w:pPr>
            <w:r>
              <w:t>212</w:t>
            </w:r>
          </w:p>
        </w:tc>
        <w:tc>
          <w:tcPr>
            <w:tcW w:w="889" w:type="dxa"/>
          </w:tcPr>
          <w:p w:rsidR="008B3EE2" w:rsidRDefault="008B3EE2" w:rsidP="008B3EE2">
            <w:pPr>
              <w:keepNext/>
              <w:jc w:val="center"/>
            </w:pPr>
            <w:r>
              <w:t>3.74</w:t>
            </w:r>
          </w:p>
        </w:tc>
      </w:tr>
    </w:tbl>
    <w:p w:rsidR="002878B8" w:rsidRDefault="002878B8"/>
    <w:p w:rsidR="002878B8" w:rsidRDefault="002878B8"/>
    <w:p w:rsidR="002878B8" w:rsidRDefault="002878B8"/>
    <w:p w:rsidR="002878B8" w:rsidRDefault="002878B8"/>
    <w:p w:rsidR="002878B8" w:rsidRDefault="008C7661">
      <w:pPr>
        <w:pStyle w:val="QLabel"/>
        <w:keepNext/>
      </w:pPr>
      <w:r>
        <w:lastRenderedPageBreak/>
        <w:t>7.  ATTITUDES TOWARD WORKING CONDITIONS Concerning diversity: UNA thoroughly addresses campus issues related to:</w:t>
      </w:r>
    </w:p>
    <w:tbl>
      <w:tblPr>
        <w:tblStyle w:val="QTable"/>
        <w:tblW w:w="9576" w:type="auto"/>
        <w:tblLook w:val="04A0" w:firstRow="1" w:lastRow="0" w:firstColumn="1" w:lastColumn="0" w:noHBand="0" w:noVBand="1"/>
      </w:tblPr>
      <w:tblGrid>
        <w:gridCol w:w="694"/>
        <w:gridCol w:w="1441"/>
        <w:gridCol w:w="1111"/>
        <w:gridCol w:w="1111"/>
        <w:gridCol w:w="999"/>
        <w:gridCol w:w="936"/>
        <w:gridCol w:w="1050"/>
        <w:gridCol w:w="1331"/>
        <w:gridCol w:w="917"/>
      </w:tblGrid>
      <w:tr w:rsidR="002878B8"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Question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Mean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Age or ageism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20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90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37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202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3.68</w:t>
            </w:r>
          </w:p>
        </w:tc>
      </w:tr>
      <w:tr w:rsidR="002878B8"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</w:pPr>
            <w:r>
              <w:t>Disability or Able-ism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17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49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99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45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213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3.78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Race or racism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8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44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106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221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3.80</w:t>
            </w:r>
          </w:p>
        </w:tc>
      </w:tr>
      <w:tr w:rsidR="002878B8"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</w:t>
            </w:r>
          </w:p>
        </w:tc>
        <w:tc>
          <w:tcPr>
            <w:tcW w:w="1064" w:type="dxa"/>
          </w:tcPr>
          <w:p w:rsidR="002878B8" w:rsidRDefault="008C7661">
            <w:pPr>
              <w:keepNext/>
            </w:pPr>
            <w:r>
              <w:t>Religious beliefs or harassment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6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10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51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102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43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212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3.78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Sex/gender or sexism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16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47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50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223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3.80</w:t>
            </w:r>
          </w:p>
        </w:tc>
      </w:tr>
      <w:tr w:rsidR="002878B8"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6</w:t>
            </w:r>
          </w:p>
        </w:tc>
        <w:tc>
          <w:tcPr>
            <w:tcW w:w="1064" w:type="dxa"/>
          </w:tcPr>
          <w:p w:rsidR="002878B8" w:rsidRDefault="008C7661">
            <w:pPr>
              <w:keepNext/>
            </w:pPr>
            <w:r>
              <w:t>Sexual orientation or homophobia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15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53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100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41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212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3.76</w:t>
            </w:r>
          </w:p>
        </w:tc>
      </w:tr>
    </w:tbl>
    <w:p w:rsidR="002878B8" w:rsidRDefault="002878B8"/>
    <w:p w:rsidR="0038498B" w:rsidRDefault="0038498B"/>
    <w:p w:rsidR="0038498B" w:rsidRDefault="0038498B"/>
    <w:p w:rsidR="0038498B" w:rsidRDefault="0038498B"/>
    <w:p w:rsidR="0038498B" w:rsidRDefault="0038498B"/>
    <w:p w:rsidR="0038498B" w:rsidRDefault="0038498B"/>
    <w:p w:rsidR="0038498B" w:rsidRDefault="0038498B"/>
    <w:p w:rsidR="0038498B" w:rsidRDefault="0038498B"/>
    <w:p w:rsidR="0038498B" w:rsidRDefault="0038498B"/>
    <w:p w:rsidR="0038498B" w:rsidRDefault="0038498B"/>
    <w:p w:rsidR="0038498B" w:rsidRDefault="0038498B"/>
    <w:p w:rsidR="0038498B" w:rsidRDefault="0038498B"/>
    <w:p w:rsidR="0038498B" w:rsidRDefault="0038498B"/>
    <w:p w:rsidR="0038498B" w:rsidRDefault="0038498B"/>
    <w:p w:rsidR="0038498B" w:rsidRDefault="0038498B"/>
    <w:p w:rsidR="0038498B" w:rsidRDefault="0038498B"/>
    <w:p w:rsidR="0038498B" w:rsidRDefault="0038498B"/>
    <w:p w:rsidR="0038498B" w:rsidRDefault="0038498B"/>
    <w:p w:rsidR="0038498B" w:rsidRDefault="0038498B"/>
    <w:p w:rsidR="0038498B" w:rsidRDefault="0038498B"/>
    <w:p w:rsidR="0038498B" w:rsidRDefault="0038498B"/>
    <w:p w:rsidR="0038498B" w:rsidRDefault="0038498B"/>
    <w:p w:rsidR="0038498B" w:rsidRDefault="0038498B"/>
    <w:p w:rsidR="002878B8" w:rsidRDefault="002878B8"/>
    <w:p w:rsidR="002878B8" w:rsidRDefault="008C7661">
      <w:pPr>
        <w:pStyle w:val="QLabel"/>
        <w:keepNext/>
      </w:pPr>
      <w:r>
        <w:lastRenderedPageBreak/>
        <w:t>8.  Have you ever felt discriminated against or harassed (even subtly) on this campus?</w:t>
      </w:r>
    </w:p>
    <w:tbl>
      <w:tblPr>
        <w:tblStyle w:val="QTable"/>
        <w:tblW w:w="9576" w:type="auto"/>
        <w:tblLook w:val="04E0" w:firstRow="1" w:lastRow="1" w:firstColumn="1" w:lastColumn="0" w:noHBand="0" w:noVBand="1"/>
      </w:tblPr>
      <w:tblGrid>
        <w:gridCol w:w="1317"/>
        <w:gridCol w:w="1551"/>
        <w:gridCol w:w="3588"/>
        <w:gridCol w:w="1649"/>
        <w:gridCol w:w="1485"/>
      </w:tblGrid>
      <w:tr w:rsidR="002878B8"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Yes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902"/>
              <w:gridCol w:w="2676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02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676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62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25%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No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676"/>
              <w:gridCol w:w="902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76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902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184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75%</w:t>
            </w:r>
          </w:p>
        </w:tc>
      </w:tr>
      <w:tr w:rsidR="002878B8"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2878B8">
            <w:pPr>
              <w:keepNext/>
              <w:jc w:val="center"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2878B8" w:rsidRDefault="002878B8">
            <w:pPr>
              <w:pStyle w:val="WhiteText"/>
              <w:keepNext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246</w:t>
            </w: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100%</w:t>
            </w:r>
          </w:p>
        </w:tc>
      </w:tr>
    </w:tbl>
    <w:p w:rsidR="002878B8" w:rsidRDefault="002878B8"/>
    <w:p w:rsidR="002878B8" w:rsidRDefault="002878B8"/>
    <w:p w:rsidR="002878B8" w:rsidRDefault="008C7661">
      <w:pPr>
        <w:pStyle w:val="QLabel"/>
        <w:keepNext/>
      </w:pPr>
      <w:r>
        <w:t>9.  What do you believe was the primary reason that you were discriminated against or harassed?</w:t>
      </w:r>
    </w:p>
    <w:tbl>
      <w:tblPr>
        <w:tblStyle w:val="QTable"/>
        <w:tblW w:w="9576" w:type="auto"/>
        <w:tblLook w:val="04E0" w:firstRow="1" w:lastRow="1" w:firstColumn="1" w:lastColumn="0" w:noHBand="0" w:noVBand="1"/>
      </w:tblPr>
      <w:tblGrid>
        <w:gridCol w:w="1273"/>
        <w:gridCol w:w="1645"/>
        <w:gridCol w:w="3588"/>
        <w:gridCol w:w="1630"/>
        <w:gridCol w:w="1454"/>
      </w:tblGrid>
      <w:tr w:rsidR="002878B8"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Because of my age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511"/>
              <w:gridCol w:w="3067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11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067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8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14%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Because of my disability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28"/>
              <w:gridCol w:w="3450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8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450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4%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Because of my economic status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0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0%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4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Because of my gender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831"/>
              <w:gridCol w:w="2747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31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747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13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23%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Because of my race or ethnicity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703"/>
              <w:gridCol w:w="2875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3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875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11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20%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6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Because of my religious beliefs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28"/>
              <w:gridCol w:w="3450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28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450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4%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Because of my sexual orientation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92"/>
              <w:gridCol w:w="3386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2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386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8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Other: please explain.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086"/>
              <w:gridCol w:w="2492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86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492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17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30%</w:t>
            </w:r>
          </w:p>
        </w:tc>
      </w:tr>
      <w:tr w:rsidR="002878B8"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2878B8">
            <w:pPr>
              <w:keepNext/>
              <w:jc w:val="center"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2878B8" w:rsidRDefault="002878B8">
            <w:pPr>
              <w:pStyle w:val="WhiteText"/>
              <w:keepNext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56</w:t>
            </w: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100%</w:t>
            </w:r>
          </w:p>
        </w:tc>
      </w:tr>
    </w:tbl>
    <w:p w:rsidR="002878B8" w:rsidRDefault="002878B8"/>
    <w:p w:rsidR="002878B8" w:rsidRDefault="002878B8"/>
    <w:p w:rsidR="002878B8" w:rsidRDefault="002878B8"/>
    <w:p w:rsidR="002878B8" w:rsidRDefault="008C7661">
      <w:pPr>
        <w:pStyle w:val="QLabel"/>
        <w:keepNext/>
      </w:pPr>
      <w:r>
        <w:lastRenderedPageBreak/>
        <w:t>11.  ATTITUDES TOWARD WORKING CONDITIONS It is my perception that:</w:t>
      </w:r>
    </w:p>
    <w:tbl>
      <w:tblPr>
        <w:tblStyle w:val="QTable"/>
        <w:tblW w:w="9576" w:type="auto"/>
        <w:tblLook w:val="04A0" w:firstRow="1" w:lastRow="0" w:firstColumn="1" w:lastColumn="0" w:noHBand="0" w:noVBand="1"/>
      </w:tblPr>
      <w:tblGrid>
        <w:gridCol w:w="731"/>
        <w:gridCol w:w="1368"/>
        <w:gridCol w:w="1111"/>
        <w:gridCol w:w="1111"/>
        <w:gridCol w:w="1006"/>
        <w:gridCol w:w="949"/>
        <w:gridCol w:w="1052"/>
        <w:gridCol w:w="1331"/>
        <w:gridCol w:w="931"/>
      </w:tblGrid>
      <w:tr w:rsidR="002878B8"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Question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Mean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I have sufficient technology to support my needs.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28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237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3.85</w:t>
            </w:r>
          </w:p>
        </w:tc>
      </w:tr>
      <w:tr w:rsidR="002878B8"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</w:pPr>
            <w:r>
              <w:t>The criteria by which technology resources are allocated are clear to me.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13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40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45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81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54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233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3.53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Information Technology Services' policies and procedures have adapted in response to the changing needs of UNA staff.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23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40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96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61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225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3.82</w:t>
            </w:r>
          </w:p>
        </w:tc>
      </w:tr>
    </w:tbl>
    <w:p w:rsidR="002878B8" w:rsidRDefault="002878B8"/>
    <w:p w:rsidR="002878B8" w:rsidRDefault="002878B8"/>
    <w:p w:rsidR="002878B8" w:rsidRDefault="008C7661">
      <w:pPr>
        <w:pStyle w:val="QLabel"/>
        <w:keepNext/>
      </w:pPr>
      <w:r>
        <w:t>12.  How old is your university-owned computer?</w:t>
      </w:r>
    </w:p>
    <w:tbl>
      <w:tblPr>
        <w:tblStyle w:val="QTable"/>
        <w:tblW w:w="9576" w:type="auto"/>
        <w:tblLook w:val="04E0" w:firstRow="1" w:lastRow="1" w:firstColumn="1" w:lastColumn="0" w:noHBand="0" w:noVBand="1"/>
      </w:tblPr>
      <w:tblGrid>
        <w:gridCol w:w="1317"/>
        <w:gridCol w:w="1551"/>
        <w:gridCol w:w="3588"/>
        <w:gridCol w:w="1649"/>
        <w:gridCol w:w="1485"/>
      </w:tblGrid>
      <w:tr w:rsidR="002878B8"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Less than one year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16"/>
              <w:gridCol w:w="2962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16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962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41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17%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One to three years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518"/>
              <w:gridCol w:w="2060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18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060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101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42%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More than three years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722"/>
              <w:gridCol w:w="2856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2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856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48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20%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4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I don't know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722"/>
              <w:gridCol w:w="2856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22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856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48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20%</w:t>
            </w:r>
          </w:p>
        </w:tc>
      </w:tr>
      <w:tr w:rsidR="002878B8"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2878B8">
            <w:pPr>
              <w:keepNext/>
              <w:jc w:val="center"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2878B8" w:rsidRDefault="002878B8">
            <w:pPr>
              <w:pStyle w:val="WhiteText"/>
              <w:keepNext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238</w:t>
            </w: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100%</w:t>
            </w:r>
          </w:p>
        </w:tc>
      </w:tr>
    </w:tbl>
    <w:p w:rsidR="002878B8" w:rsidRDefault="002878B8"/>
    <w:p w:rsidR="002878B8" w:rsidRDefault="002878B8"/>
    <w:p w:rsidR="002878B8" w:rsidRDefault="002878B8"/>
    <w:p w:rsidR="002878B8" w:rsidRDefault="008C7661">
      <w:pPr>
        <w:pStyle w:val="QLabel"/>
        <w:keepNext/>
      </w:pPr>
      <w:r>
        <w:lastRenderedPageBreak/>
        <w:t>14.  ATTITUDES TOWARD WORKING CONDITIONS Work environment</w:t>
      </w:r>
    </w:p>
    <w:tbl>
      <w:tblPr>
        <w:tblStyle w:val="QTable"/>
        <w:tblW w:w="9576" w:type="auto"/>
        <w:tblLook w:val="04A0" w:firstRow="1" w:lastRow="0" w:firstColumn="1" w:lastColumn="0" w:noHBand="0" w:noVBand="1"/>
      </w:tblPr>
      <w:tblGrid>
        <w:gridCol w:w="606"/>
        <w:gridCol w:w="1612"/>
        <w:gridCol w:w="1111"/>
        <w:gridCol w:w="1111"/>
        <w:gridCol w:w="984"/>
        <w:gridCol w:w="906"/>
        <w:gridCol w:w="1047"/>
        <w:gridCol w:w="1331"/>
        <w:gridCol w:w="882"/>
      </w:tblGrid>
      <w:tr w:rsidR="002878B8"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Question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Mean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I am pleased with the buildings I work in on campus.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17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59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47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73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241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3.29</w:t>
            </w:r>
          </w:p>
        </w:tc>
      </w:tr>
      <w:tr w:rsidR="002878B8"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</w:pPr>
            <w:r>
              <w:t>I am confident that the buildings I work in on campus do not negatively affect my health.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24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54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45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66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48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237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3.25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UNA should allocate more resources to capital improvements (roofing, painting, flooring, HVAC upgrades, furniture, etc.)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36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64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127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234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4.32</w:t>
            </w:r>
          </w:p>
        </w:tc>
      </w:tr>
    </w:tbl>
    <w:p w:rsidR="002878B8" w:rsidRDefault="002878B8"/>
    <w:p w:rsidR="002878B8" w:rsidRDefault="002878B8"/>
    <w:p w:rsidR="002878B8" w:rsidRDefault="008C7661">
      <w:pPr>
        <w:pStyle w:val="QLabel"/>
        <w:keepNext/>
      </w:pPr>
      <w:r>
        <w:t>16.  Have you, in the past 12 months, personally contacted University Police (by telephone or email) to request a police presence, an escort, or some kind of assistance?</w:t>
      </w:r>
    </w:p>
    <w:tbl>
      <w:tblPr>
        <w:tblStyle w:val="QTable"/>
        <w:tblW w:w="9576" w:type="auto"/>
        <w:tblLook w:val="04E0" w:firstRow="1" w:lastRow="1" w:firstColumn="1" w:lastColumn="0" w:noHBand="0" w:noVBand="1"/>
      </w:tblPr>
      <w:tblGrid>
        <w:gridCol w:w="1317"/>
        <w:gridCol w:w="1551"/>
        <w:gridCol w:w="3588"/>
        <w:gridCol w:w="1649"/>
        <w:gridCol w:w="1485"/>
      </w:tblGrid>
      <w:tr w:rsidR="002878B8"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Yes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928"/>
              <w:gridCol w:w="2650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28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650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63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26%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No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650"/>
              <w:gridCol w:w="928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50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928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180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74%</w:t>
            </w:r>
          </w:p>
        </w:tc>
      </w:tr>
      <w:tr w:rsidR="002878B8"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2878B8">
            <w:pPr>
              <w:keepNext/>
              <w:jc w:val="center"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2878B8" w:rsidRDefault="002878B8">
            <w:pPr>
              <w:pStyle w:val="WhiteText"/>
              <w:keepNext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243</w:t>
            </w: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100%</w:t>
            </w:r>
          </w:p>
        </w:tc>
      </w:tr>
    </w:tbl>
    <w:p w:rsidR="002878B8" w:rsidRDefault="002878B8"/>
    <w:p w:rsidR="002878B8" w:rsidRDefault="002878B8"/>
    <w:p w:rsidR="002878B8" w:rsidRDefault="008C7661">
      <w:pPr>
        <w:pStyle w:val="QLabel"/>
        <w:keepNext/>
      </w:pPr>
      <w:r>
        <w:t>17.  Did you receive a satisfactory response (please briefly describe your experience)?</w:t>
      </w:r>
    </w:p>
    <w:tbl>
      <w:tblPr>
        <w:tblStyle w:val="QTable"/>
        <w:tblW w:w="9576" w:type="auto"/>
        <w:tblLook w:val="04E0" w:firstRow="1" w:lastRow="1" w:firstColumn="1" w:lastColumn="0" w:noHBand="0" w:noVBand="1"/>
      </w:tblPr>
      <w:tblGrid>
        <w:gridCol w:w="1317"/>
        <w:gridCol w:w="1551"/>
        <w:gridCol w:w="3588"/>
        <w:gridCol w:w="1649"/>
        <w:gridCol w:w="1485"/>
      </w:tblGrid>
      <w:tr w:rsidR="002878B8"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Yes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3335"/>
              <w:gridCol w:w="243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35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43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55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93%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No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43"/>
              <w:gridCol w:w="3335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43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335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4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7%</w:t>
            </w:r>
          </w:p>
        </w:tc>
      </w:tr>
      <w:tr w:rsidR="002878B8"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2878B8">
            <w:pPr>
              <w:keepNext/>
              <w:jc w:val="center"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2878B8" w:rsidRDefault="002878B8">
            <w:pPr>
              <w:pStyle w:val="WhiteText"/>
              <w:keepNext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59</w:t>
            </w: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100%</w:t>
            </w:r>
          </w:p>
        </w:tc>
      </w:tr>
    </w:tbl>
    <w:p w:rsidR="002878B8" w:rsidRDefault="002878B8"/>
    <w:p w:rsidR="002878B8" w:rsidRDefault="002878B8"/>
    <w:p w:rsidR="002878B8" w:rsidRDefault="002878B8"/>
    <w:p w:rsidR="002878B8" w:rsidRDefault="008C7661">
      <w:pPr>
        <w:pStyle w:val="QLabel"/>
        <w:keepNext/>
      </w:pPr>
      <w:r>
        <w:lastRenderedPageBreak/>
        <w:t>18.  Please rate your level of agreement with the following statements.</w:t>
      </w:r>
    </w:p>
    <w:tbl>
      <w:tblPr>
        <w:tblStyle w:val="QTable"/>
        <w:tblW w:w="9576" w:type="auto"/>
        <w:tblLook w:val="04A0" w:firstRow="1" w:lastRow="0" w:firstColumn="1" w:lastColumn="0" w:noHBand="0" w:noVBand="1"/>
      </w:tblPr>
      <w:tblGrid>
        <w:gridCol w:w="655"/>
        <w:gridCol w:w="1515"/>
        <w:gridCol w:w="1111"/>
        <w:gridCol w:w="1111"/>
        <w:gridCol w:w="993"/>
        <w:gridCol w:w="923"/>
        <w:gridCol w:w="1049"/>
        <w:gridCol w:w="1331"/>
        <w:gridCol w:w="902"/>
      </w:tblGrid>
      <w:tr w:rsidR="002878B8"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Question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Mean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I feel safe on campus.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0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9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28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130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74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241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4.12</w:t>
            </w:r>
          </w:p>
        </w:tc>
      </w:tr>
      <w:tr w:rsidR="002878B8"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</w:pPr>
            <w:r>
              <w:t>I'm comfortable with the current level of police presence on campus.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7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25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44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117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45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238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3.71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I feel that the University police keeps the campus community informed in the event of a safety issue.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9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24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115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86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238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4.13</w:t>
            </w:r>
          </w:p>
        </w:tc>
      </w:tr>
      <w:tr w:rsidR="002878B8"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</w:t>
            </w:r>
          </w:p>
        </w:tc>
        <w:tc>
          <w:tcPr>
            <w:tcW w:w="1064" w:type="dxa"/>
          </w:tcPr>
          <w:p w:rsidR="002878B8" w:rsidRDefault="008C7661">
            <w:pPr>
              <w:keepNext/>
            </w:pPr>
            <w:r>
              <w:t>I'm satisfied with parking enforcement.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37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56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51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71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19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234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2.91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I believe the campus would be safer if there were more security cameras.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13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54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91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233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4.00</w:t>
            </w:r>
          </w:p>
        </w:tc>
      </w:tr>
    </w:tbl>
    <w:p w:rsidR="002878B8" w:rsidRDefault="002878B8"/>
    <w:p w:rsidR="002878B8" w:rsidRDefault="002878B8"/>
    <w:p w:rsidR="002878B8" w:rsidRDefault="002878B8"/>
    <w:p w:rsidR="002878B8" w:rsidRDefault="008C7661">
      <w:pPr>
        <w:pStyle w:val="QLabel"/>
        <w:keepNext/>
      </w:pPr>
      <w:r>
        <w:lastRenderedPageBreak/>
        <w:t>20.  ATTITUDES TOWARD SALARIES, SUPPORTS, AND BENEFITS </w:t>
      </w:r>
      <w:proofErr w:type="gramStart"/>
      <w:r>
        <w:t>Concerning</w:t>
      </w:r>
      <w:proofErr w:type="gramEnd"/>
      <w:r>
        <w:t xml:space="preserve"> salaries:</w:t>
      </w:r>
    </w:p>
    <w:tbl>
      <w:tblPr>
        <w:tblStyle w:val="QTable"/>
        <w:tblW w:w="9576" w:type="auto"/>
        <w:tblLook w:val="04A0" w:firstRow="1" w:lastRow="0" w:firstColumn="1" w:lastColumn="0" w:noHBand="0" w:noVBand="1"/>
      </w:tblPr>
      <w:tblGrid>
        <w:gridCol w:w="399"/>
        <w:gridCol w:w="2016"/>
        <w:gridCol w:w="1111"/>
        <w:gridCol w:w="1111"/>
        <w:gridCol w:w="948"/>
        <w:gridCol w:w="834"/>
        <w:gridCol w:w="1040"/>
        <w:gridCol w:w="1331"/>
        <w:gridCol w:w="800"/>
      </w:tblGrid>
      <w:tr w:rsidR="002878B8"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Question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Mean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Compared to staff members at my level at institutions similar to UNA, I receive adequate cost of living (COL) raises.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60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24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205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2.20</w:t>
            </w:r>
          </w:p>
        </w:tc>
      </w:tr>
      <w:tr w:rsidR="002878B8"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064" w:type="dxa"/>
          </w:tcPr>
          <w:p w:rsidR="002878B8" w:rsidRDefault="008C7661">
            <w:pPr>
              <w:keepNext/>
            </w:pPr>
            <w:r>
              <w:t>I've sought employment outside the University in the past year for reasons directly related to compensation.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33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54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48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199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2.83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I believe that the hiring process is clear.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19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104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24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230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3.32</w:t>
            </w:r>
          </w:p>
        </w:tc>
      </w:tr>
      <w:tr w:rsidR="002878B8"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5</w:t>
            </w:r>
          </w:p>
        </w:tc>
        <w:tc>
          <w:tcPr>
            <w:tcW w:w="1064" w:type="dxa"/>
          </w:tcPr>
          <w:p w:rsidR="002878B8" w:rsidRDefault="008C7661">
            <w:pPr>
              <w:keepNext/>
            </w:pPr>
            <w:r>
              <w:t>I believe that the hiring process is fair.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24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36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56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91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229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3.22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6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I am satisfied with the internal promotion/transfer policies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34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47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56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54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8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199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2.77</w:t>
            </w:r>
          </w:p>
        </w:tc>
      </w:tr>
    </w:tbl>
    <w:p w:rsidR="002878B8" w:rsidRDefault="002878B8"/>
    <w:p w:rsidR="002878B8" w:rsidRDefault="002878B8"/>
    <w:p w:rsidR="002878B8" w:rsidRDefault="008C7661">
      <w:pPr>
        <w:pStyle w:val="QLabel"/>
        <w:keepNext/>
      </w:pPr>
      <w:r>
        <w:t>21.  Do you have five years of service in your current position?</w:t>
      </w:r>
    </w:p>
    <w:tbl>
      <w:tblPr>
        <w:tblStyle w:val="QTable"/>
        <w:tblW w:w="9576" w:type="auto"/>
        <w:tblLook w:val="04E0" w:firstRow="1" w:lastRow="1" w:firstColumn="1" w:lastColumn="0" w:noHBand="0" w:noVBand="1"/>
      </w:tblPr>
      <w:tblGrid>
        <w:gridCol w:w="1317"/>
        <w:gridCol w:w="1551"/>
        <w:gridCol w:w="3588"/>
        <w:gridCol w:w="1649"/>
        <w:gridCol w:w="1485"/>
      </w:tblGrid>
      <w:tr w:rsidR="002878B8"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Yes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796"/>
              <w:gridCol w:w="1782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96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1782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120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50%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No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782"/>
              <w:gridCol w:w="1796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82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1796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119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50%</w:t>
            </w:r>
          </w:p>
        </w:tc>
      </w:tr>
      <w:tr w:rsidR="002878B8"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2878B8">
            <w:pPr>
              <w:keepNext/>
              <w:jc w:val="center"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2878B8" w:rsidRDefault="002878B8">
            <w:pPr>
              <w:pStyle w:val="WhiteText"/>
              <w:keepNext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239</w:t>
            </w: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100%</w:t>
            </w:r>
          </w:p>
        </w:tc>
      </w:tr>
    </w:tbl>
    <w:p w:rsidR="002878B8" w:rsidRDefault="002878B8"/>
    <w:p w:rsidR="002878B8" w:rsidRDefault="002878B8"/>
    <w:p w:rsidR="002878B8" w:rsidRDefault="008C7661">
      <w:pPr>
        <w:pStyle w:val="QLabel"/>
        <w:keepNext/>
      </w:pPr>
      <w:r>
        <w:t>22.  Are you currently at midpoint or higher on the pay scale?</w:t>
      </w:r>
    </w:p>
    <w:tbl>
      <w:tblPr>
        <w:tblStyle w:val="QTable"/>
        <w:tblW w:w="9576" w:type="auto"/>
        <w:tblLook w:val="04E0" w:firstRow="1" w:lastRow="1" w:firstColumn="1" w:lastColumn="0" w:noHBand="0" w:noVBand="1"/>
      </w:tblPr>
      <w:tblGrid>
        <w:gridCol w:w="1317"/>
        <w:gridCol w:w="1551"/>
        <w:gridCol w:w="3588"/>
        <w:gridCol w:w="1649"/>
        <w:gridCol w:w="1485"/>
      </w:tblGrid>
      <w:tr w:rsidR="002878B8"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Yes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822"/>
              <w:gridCol w:w="1756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22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1756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55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51%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No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756"/>
              <w:gridCol w:w="1822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56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1822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53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49%</w:t>
            </w:r>
          </w:p>
        </w:tc>
      </w:tr>
      <w:tr w:rsidR="002878B8"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2878B8">
            <w:pPr>
              <w:keepNext/>
              <w:jc w:val="center"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2878B8" w:rsidRDefault="002878B8">
            <w:pPr>
              <w:pStyle w:val="WhiteText"/>
              <w:keepNext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108</w:t>
            </w: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100%</w:t>
            </w:r>
          </w:p>
        </w:tc>
      </w:tr>
    </w:tbl>
    <w:p w:rsidR="002878B8" w:rsidRDefault="002878B8"/>
    <w:p w:rsidR="002878B8" w:rsidRDefault="002878B8"/>
    <w:p w:rsidR="002878B8" w:rsidRDefault="008C7661">
      <w:pPr>
        <w:pStyle w:val="QLabel"/>
        <w:keepNext/>
      </w:pPr>
      <w:r>
        <w:lastRenderedPageBreak/>
        <w:t>23.  Concerning insurance costs and benefits:</w:t>
      </w:r>
    </w:p>
    <w:tbl>
      <w:tblPr>
        <w:tblStyle w:val="QTable"/>
        <w:tblW w:w="9576" w:type="auto"/>
        <w:tblLook w:val="04A0" w:firstRow="1" w:lastRow="0" w:firstColumn="1" w:lastColumn="0" w:noHBand="0" w:noVBand="1"/>
      </w:tblPr>
      <w:tblGrid>
        <w:gridCol w:w="655"/>
        <w:gridCol w:w="1515"/>
        <w:gridCol w:w="1111"/>
        <w:gridCol w:w="1111"/>
        <w:gridCol w:w="993"/>
        <w:gridCol w:w="923"/>
        <w:gridCol w:w="1049"/>
        <w:gridCol w:w="1331"/>
        <w:gridCol w:w="902"/>
      </w:tblGrid>
      <w:tr w:rsidR="002878B8"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Question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Mean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The University provides good insurance coverage for its employees.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111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80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230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4.08</w:t>
            </w:r>
          </w:p>
        </w:tc>
      </w:tr>
      <w:tr w:rsidR="002878B8"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</w:pPr>
            <w:r>
              <w:t>I believe there should be a separate coverage option for a family of two with no dependents. (UNA currently offers one family coverage plan, regardless of dependents).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11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35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81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75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206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4.03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I'm satisfied with our current health-care provider.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107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227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4.07</w:t>
            </w:r>
          </w:p>
        </w:tc>
      </w:tr>
    </w:tbl>
    <w:p w:rsidR="002878B8" w:rsidRDefault="002878B8"/>
    <w:p w:rsidR="002878B8" w:rsidRDefault="002878B8"/>
    <w:p w:rsidR="002878B8" w:rsidRDefault="008C7661">
      <w:pPr>
        <w:pStyle w:val="QLabel"/>
        <w:keepNext/>
      </w:pPr>
      <w:r>
        <w:lastRenderedPageBreak/>
        <w:t>25.  ATTITUDES TOWARD SALARIES, SUPPORTS, AND BENEFITS Concerning University Health Services:</w:t>
      </w:r>
    </w:p>
    <w:tbl>
      <w:tblPr>
        <w:tblStyle w:val="QTable"/>
        <w:tblW w:w="9576" w:type="auto"/>
        <w:tblLook w:val="04A0" w:firstRow="1" w:lastRow="0" w:firstColumn="1" w:lastColumn="0" w:noHBand="0" w:noVBand="1"/>
      </w:tblPr>
      <w:tblGrid>
        <w:gridCol w:w="353"/>
        <w:gridCol w:w="2126"/>
        <w:gridCol w:w="1111"/>
        <w:gridCol w:w="1111"/>
        <w:gridCol w:w="940"/>
        <w:gridCol w:w="818"/>
        <w:gridCol w:w="1038"/>
        <w:gridCol w:w="1331"/>
        <w:gridCol w:w="781"/>
      </w:tblGrid>
      <w:tr w:rsidR="002878B8"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Question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Mean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Overall, I am satisfied with the care provided by Health Services.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18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30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107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209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3.89</w:t>
            </w:r>
          </w:p>
        </w:tc>
      </w:tr>
      <w:tr w:rsidR="002878B8"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</w:pPr>
            <w:r>
              <w:t>University Health Services should be made available to the spouses and dependents of faculty and staff.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5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13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55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79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55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207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3.80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The hours of operation are convenient.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24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115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30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212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3.69</w:t>
            </w:r>
          </w:p>
        </w:tc>
      </w:tr>
      <w:tr w:rsidR="002878B8"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</w:t>
            </w:r>
          </w:p>
        </w:tc>
        <w:tc>
          <w:tcPr>
            <w:tcW w:w="1064" w:type="dxa"/>
          </w:tcPr>
          <w:p w:rsidR="002878B8" w:rsidRDefault="008C7661">
            <w:pPr>
              <w:keepNext/>
            </w:pPr>
            <w:r>
              <w:t>The check-in process is efficient.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31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117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48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202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4.01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The staff are courteous.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26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86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87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205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4.23</w:t>
            </w:r>
          </w:p>
        </w:tc>
      </w:tr>
      <w:tr w:rsidR="002878B8"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6</w:t>
            </w:r>
          </w:p>
        </w:tc>
        <w:tc>
          <w:tcPr>
            <w:tcW w:w="1064" w:type="dxa"/>
          </w:tcPr>
          <w:p w:rsidR="002878B8" w:rsidRDefault="008C7661">
            <w:pPr>
              <w:keepNext/>
            </w:pPr>
            <w:r>
              <w:t>My medical questions/concerns are answered.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9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31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96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62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199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4.05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I am confident in the medical care I receive.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16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91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49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200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3.85</w:t>
            </w:r>
          </w:p>
        </w:tc>
      </w:tr>
      <w:tr w:rsidR="002878B8"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8</w:t>
            </w:r>
          </w:p>
        </w:tc>
        <w:tc>
          <w:tcPr>
            <w:tcW w:w="1064" w:type="dxa"/>
          </w:tcPr>
          <w:p w:rsidR="002878B8" w:rsidRDefault="008C7661">
            <w:pPr>
              <w:keepNext/>
            </w:pPr>
            <w:r>
              <w:t>I would prefer if walk-in appointments were available all the time.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0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11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72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70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49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202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3.78</w:t>
            </w:r>
          </w:p>
        </w:tc>
      </w:tr>
    </w:tbl>
    <w:p w:rsidR="002878B8" w:rsidRDefault="002878B8"/>
    <w:p w:rsidR="002878B8" w:rsidRDefault="002878B8"/>
    <w:p w:rsidR="002878B8" w:rsidRDefault="002878B8"/>
    <w:p w:rsidR="002878B8" w:rsidRDefault="008C7661">
      <w:pPr>
        <w:pStyle w:val="QLabel"/>
        <w:keepNext/>
      </w:pPr>
      <w:r>
        <w:t>27.  On average, how often do you use University Health Services?</w:t>
      </w:r>
    </w:p>
    <w:tbl>
      <w:tblPr>
        <w:tblStyle w:val="QTable"/>
        <w:tblW w:w="9576" w:type="auto"/>
        <w:tblLook w:val="04E0" w:firstRow="1" w:lastRow="1" w:firstColumn="1" w:lastColumn="0" w:noHBand="0" w:noVBand="1"/>
      </w:tblPr>
      <w:tblGrid>
        <w:gridCol w:w="1292"/>
        <w:gridCol w:w="1604"/>
        <w:gridCol w:w="3588"/>
        <w:gridCol w:w="1638"/>
        <w:gridCol w:w="1468"/>
      </w:tblGrid>
      <w:tr w:rsidR="002878B8"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Less than 3 times a semester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521"/>
              <w:gridCol w:w="1057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21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1057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167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70%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3 - 5 times a semester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302"/>
              <w:gridCol w:w="3276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276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20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8%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More than 5 times a semester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5"/>
              <w:gridCol w:w="3563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63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0%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4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Never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740"/>
              <w:gridCol w:w="2838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40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838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49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21%</w:t>
            </w:r>
          </w:p>
        </w:tc>
      </w:tr>
      <w:tr w:rsidR="002878B8"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2878B8">
            <w:pPr>
              <w:keepNext/>
              <w:jc w:val="center"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2878B8" w:rsidRDefault="002878B8">
            <w:pPr>
              <w:pStyle w:val="WhiteText"/>
              <w:keepNext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237</w:t>
            </w: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100%</w:t>
            </w:r>
          </w:p>
        </w:tc>
      </w:tr>
    </w:tbl>
    <w:p w:rsidR="002878B8" w:rsidRDefault="002878B8"/>
    <w:p w:rsidR="002878B8" w:rsidRDefault="002878B8"/>
    <w:p w:rsidR="002878B8" w:rsidRDefault="008C7661">
      <w:pPr>
        <w:pStyle w:val="QLabel"/>
        <w:keepNext/>
      </w:pPr>
      <w:r>
        <w:lastRenderedPageBreak/>
        <w:t>28.  Have you used University Health Services within the past year?</w:t>
      </w:r>
    </w:p>
    <w:tbl>
      <w:tblPr>
        <w:tblStyle w:val="QTable"/>
        <w:tblW w:w="9576" w:type="auto"/>
        <w:tblLook w:val="04E0" w:firstRow="1" w:lastRow="1" w:firstColumn="1" w:lastColumn="0" w:noHBand="0" w:noVBand="1"/>
      </w:tblPr>
      <w:tblGrid>
        <w:gridCol w:w="1317"/>
        <w:gridCol w:w="1551"/>
        <w:gridCol w:w="3588"/>
        <w:gridCol w:w="1649"/>
        <w:gridCol w:w="1485"/>
      </w:tblGrid>
      <w:tr w:rsidR="002878B8"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Yes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385"/>
              <w:gridCol w:w="1193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85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1193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156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67%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No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193"/>
              <w:gridCol w:w="2385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3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385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78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33%</w:t>
            </w:r>
          </w:p>
        </w:tc>
      </w:tr>
      <w:tr w:rsidR="002878B8"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2878B8">
            <w:pPr>
              <w:keepNext/>
              <w:jc w:val="center"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2878B8" w:rsidRDefault="002878B8">
            <w:pPr>
              <w:pStyle w:val="WhiteText"/>
              <w:keepNext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234</w:t>
            </w: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100%</w:t>
            </w:r>
          </w:p>
        </w:tc>
      </w:tr>
    </w:tbl>
    <w:p w:rsidR="002878B8" w:rsidRDefault="002878B8"/>
    <w:p w:rsidR="002878B8" w:rsidRDefault="002878B8"/>
    <w:p w:rsidR="002878B8" w:rsidRDefault="008C7661">
      <w:pPr>
        <w:pStyle w:val="QLabel"/>
        <w:keepNext/>
      </w:pPr>
      <w:r>
        <w:t>29.  What is the primary reason you did not use University Health Services with the past year?</w:t>
      </w:r>
    </w:p>
    <w:tbl>
      <w:tblPr>
        <w:tblStyle w:val="QTable"/>
        <w:tblW w:w="9576" w:type="auto"/>
        <w:tblLook w:val="04E0" w:firstRow="1" w:lastRow="1" w:firstColumn="1" w:lastColumn="0" w:noHBand="0" w:noVBand="1"/>
      </w:tblPr>
      <w:tblGrid>
        <w:gridCol w:w="1248"/>
        <w:gridCol w:w="1698"/>
        <w:gridCol w:w="3588"/>
        <w:gridCol w:w="1619"/>
        <w:gridCol w:w="1437"/>
      </w:tblGrid>
      <w:tr w:rsidR="002878B8"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The hours are not convenient for me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0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0%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I prefer a different health care provider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554"/>
              <w:gridCol w:w="3024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4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024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11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15%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I have health conditions that require care beyond what University Health Services can offer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302"/>
              <w:gridCol w:w="3276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2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276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6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8%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4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I have not required treatment or consultation with the past year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570"/>
              <w:gridCol w:w="1008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70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1008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51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72%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Other, please explain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51"/>
              <w:gridCol w:w="3427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1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427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4%</w:t>
            </w:r>
          </w:p>
        </w:tc>
      </w:tr>
      <w:tr w:rsidR="002878B8"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2878B8">
            <w:pPr>
              <w:keepNext/>
              <w:jc w:val="center"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2878B8" w:rsidRDefault="002878B8">
            <w:pPr>
              <w:pStyle w:val="WhiteText"/>
              <w:keepNext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71</w:t>
            </w: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100%</w:t>
            </w:r>
          </w:p>
        </w:tc>
      </w:tr>
    </w:tbl>
    <w:p w:rsidR="002878B8" w:rsidRDefault="002878B8"/>
    <w:p w:rsidR="002878B8" w:rsidRDefault="002878B8"/>
    <w:p w:rsidR="002878B8" w:rsidRDefault="002878B8"/>
    <w:p w:rsidR="002878B8" w:rsidRDefault="008C7661">
      <w:pPr>
        <w:pStyle w:val="QLabel"/>
        <w:keepNext/>
      </w:pPr>
      <w:r>
        <w:lastRenderedPageBreak/>
        <w:t>31.  ATTITUDES TOWARD THE STAFF SENATE AND SHARED GOVERNANCE </w:t>
      </w:r>
      <w:proofErr w:type="gramStart"/>
      <w:r>
        <w:t>The</w:t>
      </w:r>
      <w:proofErr w:type="gramEnd"/>
      <w:r>
        <w:t xml:space="preserve"> Staff Senate at UNA:</w:t>
      </w:r>
    </w:p>
    <w:tbl>
      <w:tblPr>
        <w:tblStyle w:val="QTable"/>
        <w:tblW w:w="9576" w:type="auto"/>
        <w:tblLook w:val="04A0" w:firstRow="1" w:lastRow="0" w:firstColumn="1" w:lastColumn="0" w:noHBand="0" w:noVBand="1"/>
      </w:tblPr>
      <w:tblGrid>
        <w:gridCol w:w="557"/>
        <w:gridCol w:w="1710"/>
        <w:gridCol w:w="1111"/>
        <w:gridCol w:w="1111"/>
        <w:gridCol w:w="975"/>
        <w:gridCol w:w="888"/>
        <w:gridCol w:w="1045"/>
        <w:gridCol w:w="1331"/>
        <w:gridCol w:w="862"/>
      </w:tblGrid>
      <w:tr w:rsidR="002878B8"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Question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Mean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Plays an appropriate role in the University's decision-making process.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18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59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85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19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183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3.55</w:t>
            </w:r>
          </w:p>
        </w:tc>
      </w:tr>
      <w:tr w:rsidR="002878B8"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</w:pPr>
            <w:r>
              <w:t>Provides a line of communication between the staff and the Board of Trustees that effectively represents staff members' concerns.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15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52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96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188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3.63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Overall, the Staff Senate effectively represents Staff interests.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60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88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20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186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3.58</w:t>
            </w:r>
          </w:p>
        </w:tc>
      </w:tr>
      <w:tr w:rsidR="002878B8"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</w:t>
            </w:r>
          </w:p>
        </w:tc>
        <w:tc>
          <w:tcPr>
            <w:tcW w:w="1064" w:type="dxa"/>
          </w:tcPr>
          <w:p w:rsidR="002878B8" w:rsidRDefault="008C7661">
            <w:pPr>
              <w:keepNext/>
            </w:pPr>
            <w:r>
              <w:t>I have enjoyed receiving the newly developed staff newsletter.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8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71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87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24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193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3.63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I have a better idea of Staff Senate's mission and activities now than I did previously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6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24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74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19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195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3.38</w:t>
            </w:r>
          </w:p>
        </w:tc>
      </w:tr>
    </w:tbl>
    <w:p w:rsidR="002878B8" w:rsidRDefault="002878B8"/>
    <w:p w:rsidR="002878B8" w:rsidRDefault="002878B8"/>
    <w:p w:rsidR="002878B8" w:rsidRPr="00903393" w:rsidRDefault="008C7661">
      <w:pPr>
        <w:pStyle w:val="QLabel"/>
        <w:keepNext/>
        <w:rPr>
          <w:sz w:val="28"/>
          <w:szCs w:val="28"/>
        </w:rPr>
      </w:pPr>
      <w:r>
        <w:lastRenderedPageBreak/>
        <w:t xml:space="preserve">33.  </w:t>
      </w:r>
      <w:r w:rsidRPr="00903393">
        <w:rPr>
          <w:sz w:val="28"/>
          <w:szCs w:val="28"/>
        </w:rPr>
        <w:t>ATTITUDES TOWARD THE STAFF SENATE AND SHARED GOVERNANCE Concerning the system of shared governance at UNA:</w:t>
      </w:r>
    </w:p>
    <w:tbl>
      <w:tblPr>
        <w:tblStyle w:val="QTable"/>
        <w:tblW w:w="9576" w:type="auto"/>
        <w:tblLook w:val="04A0" w:firstRow="1" w:lastRow="0" w:firstColumn="1" w:lastColumn="0" w:noHBand="0" w:noVBand="1"/>
      </w:tblPr>
      <w:tblGrid>
        <w:gridCol w:w="543"/>
        <w:gridCol w:w="1735"/>
        <w:gridCol w:w="1111"/>
        <w:gridCol w:w="1111"/>
        <w:gridCol w:w="973"/>
        <w:gridCol w:w="884"/>
        <w:gridCol w:w="1045"/>
        <w:gridCol w:w="1331"/>
        <w:gridCol w:w="857"/>
      </w:tblGrid>
      <w:tr w:rsidR="002878B8"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Question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Mean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The process involved in filling shared governance committees is fair.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8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20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58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9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167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3.24</w:t>
            </w:r>
          </w:p>
        </w:tc>
      </w:tr>
      <w:tr w:rsidR="002878B8"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</w:pPr>
            <w:r>
              <w:t>I know who my shared governance committee representatives are.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16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68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35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65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14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198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2.96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The shared governance system ensures that problems or issues are efficiently delegated to the appropriate committee.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6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8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163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3.23</w:t>
            </w:r>
          </w:p>
        </w:tc>
      </w:tr>
      <w:tr w:rsidR="002878B8"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</w:t>
            </w:r>
          </w:p>
        </w:tc>
        <w:tc>
          <w:tcPr>
            <w:tcW w:w="1064" w:type="dxa"/>
          </w:tcPr>
          <w:p w:rsidR="002878B8" w:rsidRDefault="008C7661">
            <w:pPr>
              <w:keepNext/>
            </w:pPr>
            <w:r>
              <w:t>The method by which changes are made through shared governance are clear.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11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69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43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7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172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2.96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The shared governance committees keep me informed about how campus problems or issues have been addressed.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44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47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6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184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2.92</w:t>
            </w:r>
          </w:p>
        </w:tc>
      </w:tr>
      <w:tr w:rsidR="002878B8"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6</w:t>
            </w:r>
          </w:p>
        </w:tc>
        <w:tc>
          <w:tcPr>
            <w:tcW w:w="1064" w:type="dxa"/>
          </w:tcPr>
          <w:p w:rsidR="002878B8" w:rsidRDefault="008C7661">
            <w:pPr>
              <w:keepNext/>
            </w:pPr>
            <w:r>
              <w:t>Overall, the shared governance system effectively represents staff interests.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25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78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50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6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171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3.08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 xml:space="preserve">I feel that there has been improvement in Staff Senate </w:t>
            </w:r>
            <w:r>
              <w:lastRenderedPageBreak/>
              <w:t>since the last survey.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lastRenderedPageBreak/>
              <w:t>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18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79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53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166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3.28</w:t>
            </w:r>
          </w:p>
        </w:tc>
      </w:tr>
    </w:tbl>
    <w:p w:rsidR="002878B8" w:rsidRDefault="002878B8"/>
    <w:p w:rsidR="002878B8" w:rsidRDefault="002878B8"/>
    <w:p w:rsidR="002878B8" w:rsidRDefault="008C7661">
      <w:pPr>
        <w:pStyle w:val="QLabel"/>
        <w:keepNext/>
      </w:pPr>
      <w:r>
        <w:t>36.  ATTITUDES TOWARD WORKING CONDITIONS Concerning campus atmosphere:</w:t>
      </w:r>
    </w:p>
    <w:tbl>
      <w:tblPr>
        <w:tblStyle w:val="QTable"/>
        <w:tblW w:w="9576" w:type="auto"/>
        <w:tblLook w:val="04A0" w:firstRow="1" w:lastRow="0" w:firstColumn="1" w:lastColumn="0" w:noHBand="0" w:noVBand="1"/>
      </w:tblPr>
      <w:tblGrid>
        <w:gridCol w:w="581"/>
        <w:gridCol w:w="1661"/>
        <w:gridCol w:w="1111"/>
        <w:gridCol w:w="1111"/>
        <w:gridCol w:w="980"/>
        <w:gridCol w:w="897"/>
        <w:gridCol w:w="1046"/>
        <w:gridCol w:w="1331"/>
        <w:gridCol w:w="872"/>
      </w:tblGrid>
      <w:tr w:rsidR="002878B8"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Question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Mean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I feel that my department is respected by the administration.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29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46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91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19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237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3.11</w:t>
            </w:r>
          </w:p>
        </w:tc>
      </w:tr>
      <w:tr w:rsidR="002878B8"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</w:pPr>
            <w:r>
              <w:t>I feel that my department has a voice in policies in which it is directly involved and/or that directly affect it.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32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64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53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70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16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235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2.89</w:t>
            </w:r>
          </w:p>
        </w:tc>
      </w:tr>
    </w:tbl>
    <w:p w:rsidR="002878B8" w:rsidRDefault="002878B8"/>
    <w:p w:rsidR="002878B8" w:rsidRDefault="002878B8"/>
    <w:p w:rsidR="002878B8" w:rsidRDefault="008C7661">
      <w:pPr>
        <w:pStyle w:val="QLabel"/>
        <w:keepNext/>
      </w:pPr>
      <w:r>
        <w:lastRenderedPageBreak/>
        <w:t>37.  Concerning pay plan policies: The purpose of this section is to determine if the policies are clear to most employees.</w:t>
      </w:r>
    </w:p>
    <w:tbl>
      <w:tblPr>
        <w:tblStyle w:val="QTable"/>
        <w:tblW w:w="9576" w:type="auto"/>
        <w:tblLook w:val="04A0" w:firstRow="1" w:lastRow="0" w:firstColumn="1" w:lastColumn="0" w:noHBand="0" w:noVBand="1"/>
      </w:tblPr>
      <w:tblGrid>
        <w:gridCol w:w="600"/>
        <w:gridCol w:w="1625"/>
        <w:gridCol w:w="1111"/>
        <w:gridCol w:w="1111"/>
        <w:gridCol w:w="983"/>
        <w:gridCol w:w="903"/>
        <w:gridCol w:w="1047"/>
        <w:gridCol w:w="1331"/>
        <w:gridCol w:w="879"/>
      </w:tblGrid>
      <w:tr w:rsidR="002878B8"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Question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Strongly Disagree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Disagree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Neutral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Strongly Agree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Total Responses</w:t>
            </w:r>
          </w:p>
        </w:tc>
        <w:tc>
          <w:tcPr>
            <w:tcW w:w="1064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Mean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I understand the process by which employees are moved toward midpoint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34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76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71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49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6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236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2.65</w:t>
            </w:r>
          </w:p>
        </w:tc>
      </w:tr>
      <w:tr w:rsidR="002878B8"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</w:pPr>
            <w:r>
              <w:t>I understand the salary schedule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26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58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62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84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7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237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2.95</w:t>
            </w:r>
          </w:p>
        </w:tc>
      </w:tr>
      <w:tr w:rsidR="002878B8"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</w:pPr>
            <w:r>
              <w:t>I understand promotion and transfer policies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74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72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50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235</w:t>
            </w:r>
          </w:p>
        </w:tc>
        <w:tc>
          <w:tcPr>
            <w:tcW w:w="1064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2.69</w:t>
            </w:r>
          </w:p>
        </w:tc>
      </w:tr>
      <w:tr w:rsidR="002878B8"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4</w:t>
            </w:r>
          </w:p>
        </w:tc>
        <w:tc>
          <w:tcPr>
            <w:tcW w:w="1064" w:type="dxa"/>
          </w:tcPr>
          <w:p w:rsidR="002878B8" w:rsidRDefault="008C7661">
            <w:pPr>
              <w:keepNext/>
            </w:pPr>
            <w:r>
              <w:t>I have at least a basic understanding of how the compensation plan works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62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58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87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8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237</w:t>
            </w:r>
          </w:p>
        </w:tc>
        <w:tc>
          <w:tcPr>
            <w:tcW w:w="1064" w:type="dxa"/>
          </w:tcPr>
          <w:p w:rsidR="002878B8" w:rsidRDefault="008C7661">
            <w:pPr>
              <w:keepNext/>
              <w:jc w:val="center"/>
            </w:pPr>
            <w:r>
              <w:t>2.99</w:t>
            </w:r>
          </w:p>
        </w:tc>
      </w:tr>
    </w:tbl>
    <w:p w:rsidR="002878B8" w:rsidRDefault="002878B8"/>
    <w:p w:rsidR="002878B8" w:rsidRDefault="002878B8"/>
    <w:p w:rsidR="002878B8" w:rsidRDefault="008C7661">
      <w:pPr>
        <w:pStyle w:val="QLabel"/>
        <w:keepNext/>
      </w:pPr>
      <w:r>
        <w:t>38.  Have you received any progress to midpoint increases?</w:t>
      </w:r>
    </w:p>
    <w:tbl>
      <w:tblPr>
        <w:tblStyle w:val="QTable"/>
        <w:tblW w:w="9576" w:type="auto"/>
        <w:tblLook w:val="04E0" w:firstRow="1" w:lastRow="1" w:firstColumn="1" w:lastColumn="0" w:noHBand="0" w:noVBand="1"/>
      </w:tblPr>
      <w:tblGrid>
        <w:gridCol w:w="1317"/>
        <w:gridCol w:w="1551"/>
        <w:gridCol w:w="3588"/>
        <w:gridCol w:w="1649"/>
        <w:gridCol w:w="1485"/>
      </w:tblGrid>
      <w:tr w:rsidR="002878B8"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Yes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24"/>
              <w:gridCol w:w="2954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4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954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19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17%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No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954"/>
              <w:gridCol w:w="624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54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624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90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83%</w:t>
            </w:r>
          </w:p>
        </w:tc>
      </w:tr>
      <w:tr w:rsidR="002878B8"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2878B8">
            <w:pPr>
              <w:keepNext/>
              <w:jc w:val="center"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2878B8" w:rsidRDefault="002878B8">
            <w:pPr>
              <w:pStyle w:val="WhiteText"/>
              <w:keepNext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109</w:t>
            </w: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100%</w:t>
            </w:r>
          </w:p>
        </w:tc>
      </w:tr>
    </w:tbl>
    <w:p w:rsidR="002878B8" w:rsidRDefault="002878B8"/>
    <w:p w:rsidR="002878B8" w:rsidRDefault="002878B8"/>
    <w:p w:rsidR="002878B8" w:rsidRDefault="008C7661">
      <w:pPr>
        <w:pStyle w:val="QLabel"/>
        <w:keepNext/>
      </w:pPr>
      <w:r>
        <w:t>39.  If you are a supervisor, would you allow/encourage your employees to attend professional development events?</w:t>
      </w:r>
    </w:p>
    <w:tbl>
      <w:tblPr>
        <w:tblStyle w:val="QTable"/>
        <w:tblW w:w="9576" w:type="auto"/>
        <w:tblLook w:val="04E0" w:firstRow="1" w:lastRow="1" w:firstColumn="1" w:lastColumn="0" w:noHBand="0" w:noVBand="1"/>
      </w:tblPr>
      <w:tblGrid>
        <w:gridCol w:w="1317"/>
        <w:gridCol w:w="1551"/>
        <w:gridCol w:w="3588"/>
        <w:gridCol w:w="1649"/>
        <w:gridCol w:w="1485"/>
      </w:tblGrid>
      <w:tr w:rsidR="002878B8"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Yes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3079"/>
              <w:gridCol w:w="499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79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499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148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86%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5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Maybe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437"/>
              <w:gridCol w:w="3141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7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141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21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12%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6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No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2"/>
              <w:gridCol w:w="3516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16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2%</w:t>
            </w:r>
          </w:p>
        </w:tc>
      </w:tr>
      <w:tr w:rsidR="002878B8"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2878B8">
            <w:pPr>
              <w:keepNext/>
              <w:jc w:val="center"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2878B8" w:rsidRDefault="002878B8">
            <w:pPr>
              <w:pStyle w:val="WhiteText"/>
              <w:keepNext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172</w:t>
            </w: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100%</w:t>
            </w:r>
          </w:p>
        </w:tc>
      </w:tr>
    </w:tbl>
    <w:p w:rsidR="002878B8" w:rsidRDefault="002878B8"/>
    <w:p w:rsidR="002878B8" w:rsidRDefault="002878B8"/>
    <w:p w:rsidR="002878B8" w:rsidRDefault="008C7661">
      <w:pPr>
        <w:pStyle w:val="QLabel"/>
        <w:keepNext/>
      </w:pPr>
      <w:r>
        <w:lastRenderedPageBreak/>
        <w:t>40.  Would you be interested in attending professional development events if they were offered on campus?</w:t>
      </w:r>
    </w:p>
    <w:tbl>
      <w:tblPr>
        <w:tblStyle w:val="QTable"/>
        <w:tblW w:w="9576" w:type="auto"/>
        <w:tblLook w:val="04E0" w:firstRow="1" w:lastRow="1" w:firstColumn="1" w:lastColumn="0" w:noHBand="0" w:noVBand="1"/>
      </w:tblPr>
      <w:tblGrid>
        <w:gridCol w:w="1317"/>
        <w:gridCol w:w="1551"/>
        <w:gridCol w:w="3588"/>
        <w:gridCol w:w="1649"/>
        <w:gridCol w:w="1485"/>
      </w:tblGrid>
      <w:tr w:rsidR="002878B8"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Yes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563"/>
              <w:gridCol w:w="1015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563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1015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159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72%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Maybe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919"/>
              <w:gridCol w:w="2659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9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659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57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26%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No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97"/>
              <w:gridCol w:w="3481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481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6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3%</w:t>
            </w:r>
          </w:p>
        </w:tc>
      </w:tr>
      <w:tr w:rsidR="002878B8"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2878B8">
            <w:pPr>
              <w:keepNext/>
              <w:jc w:val="center"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2878B8" w:rsidRDefault="002878B8">
            <w:pPr>
              <w:pStyle w:val="WhiteText"/>
              <w:keepNext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222</w:t>
            </w: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100%</w:t>
            </w:r>
          </w:p>
        </w:tc>
      </w:tr>
    </w:tbl>
    <w:p w:rsidR="002878B8" w:rsidRDefault="002878B8"/>
    <w:p w:rsidR="002878B8" w:rsidRDefault="002878B8"/>
    <w:p w:rsidR="002878B8" w:rsidRDefault="008C7661">
      <w:pPr>
        <w:pStyle w:val="QLabel"/>
        <w:keepNext/>
      </w:pPr>
      <w:r>
        <w:t>41.  I would be interested in the following topics:</w:t>
      </w:r>
    </w:p>
    <w:tbl>
      <w:tblPr>
        <w:tblStyle w:val="QTable"/>
        <w:tblW w:w="9576" w:type="auto"/>
        <w:tblLook w:val="04E0" w:firstRow="1" w:lastRow="1" w:firstColumn="1" w:lastColumn="0" w:noHBand="0" w:noVBand="1"/>
      </w:tblPr>
      <w:tblGrid>
        <w:gridCol w:w="836"/>
        <w:gridCol w:w="2591"/>
        <w:gridCol w:w="3588"/>
        <w:gridCol w:w="1435"/>
        <w:gridCol w:w="1140"/>
      </w:tblGrid>
      <w:tr w:rsidR="002878B8"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#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</w:pPr>
            <w:r>
              <w:t>Answer</w:t>
            </w:r>
          </w:p>
        </w:tc>
        <w:tc>
          <w:tcPr>
            <w:tcW w:w="3588" w:type="dxa"/>
            <w:shd w:val="clear" w:color="auto" w:fill="58595B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6"/>
              <w:gridCol w:w="3572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578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Response</w:t>
            </w:r>
          </w:p>
        </w:tc>
        <w:tc>
          <w:tcPr>
            <w:tcW w:w="1915" w:type="dxa"/>
            <w:shd w:val="clear" w:color="auto" w:fill="58595B"/>
          </w:tcPr>
          <w:p w:rsidR="002878B8" w:rsidRDefault="008C7661">
            <w:pPr>
              <w:pStyle w:val="WhiteText"/>
              <w:keepNext/>
              <w:jc w:val="center"/>
            </w:pPr>
            <w:r>
              <w:t>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UNA-specific topics (ex. Policies, Accounting Procedures, IT, etc.)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745"/>
              <w:gridCol w:w="1833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745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1833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99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49%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Diversity Education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212"/>
              <w:gridCol w:w="3366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366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12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6%</w:t>
            </w:r>
          </w:p>
        </w:tc>
      </w:tr>
      <w:tr w:rsidR="002878B8"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</w:pPr>
            <w:r>
              <w:t>Motivation/Collaboration</w:t>
            </w:r>
          </w:p>
        </w:tc>
        <w:tc>
          <w:tcPr>
            <w:tcW w:w="3588" w:type="dxa"/>
            <w:shd w:val="clear" w:color="auto" w:fill="FEFBE7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1199"/>
              <w:gridCol w:w="2379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199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2379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68</w:t>
            </w:r>
          </w:p>
        </w:tc>
        <w:tc>
          <w:tcPr>
            <w:tcW w:w="1915" w:type="dxa"/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33%</w:t>
            </w:r>
          </w:p>
        </w:tc>
      </w:tr>
      <w:tr w:rsidR="002878B8"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4</w:t>
            </w:r>
          </w:p>
        </w:tc>
        <w:tc>
          <w:tcPr>
            <w:tcW w:w="1915" w:type="dxa"/>
          </w:tcPr>
          <w:p w:rsidR="002878B8" w:rsidRDefault="008C7661">
            <w:pPr>
              <w:keepNext/>
            </w:pPr>
            <w:r>
              <w:t>Other</w:t>
            </w:r>
          </w:p>
        </w:tc>
        <w:tc>
          <w:tcPr>
            <w:tcW w:w="3588" w:type="dxa"/>
            <w:noWrap/>
            <w:tcMar>
              <w:left w:w="0" w:type="dxa"/>
              <w:right w:w="0" w:type="dxa"/>
            </w:tcMar>
          </w:tcPr>
          <w:tbl>
            <w:tblPr>
              <w:tblStyle w:val="QBar"/>
              <w:tblW w:w="3578" w:type="auto"/>
              <w:tblLook w:val="04A0" w:firstRow="1" w:lastRow="0" w:firstColumn="1" w:lastColumn="0" w:noHBand="0" w:noVBand="1"/>
            </w:tblPr>
            <w:tblGrid>
              <w:gridCol w:w="423"/>
              <w:gridCol w:w="3155"/>
            </w:tblGrid>
            <w:tr w:rsidR="002878B8" w:rsidTr="002878B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23" w:type="dxa"/>
                </w:tcPr>
                <w:p w:rsidR="002878B8" w:rsidRDefault="002878B8">
                  <w:pPr>
                    <w:pStyle w:val="WhiteText"/>
                    <w:rPr>
                      <w:szCs w:val="14"/>
                    </w:rPr>
                  </w:pPr>
                </w:p>
              </w:tc>
              <w:tc>
                <w:tcPr>
                  <w:tcW w:w="3155" w:type="dxa"/>
                </w:tcPr>
                <w:p w:rsidR="002878B8" w:rsidRDefault="002878B8">
                  <w:pPr>
                    <w:pStyle w:val="WhiteTex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Cs w:val="14"/>
                    </w:rPr>
                  </w:pPr>
                </w:p>
              </w:tc>
            </w:tr>
          </w:tbl>
          <w:p w:rsidR="002878B8" w:rsidRDefault="002878B8"/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24</w:t>
            </w:r>
          </w:p>
        </w:tc>
        <w:tc>
          <w:tcPr>
            <w:tcW w:w="1915" w:type="dxa"/>
          </w:tcPr>
          <w:p w:rsidR="002878B8" w:rsidRDefault="008C7661">
            <w:pPr>
              <w:keepNext/>
              <w:jc w:val="center"/>
            </w:pPr>
            <w:r>
              <w:t>12%</w:t>
            </w:r>
          </w:p>
        </w:tc>
      </w:tr>
      <w:tr w:rsidR="002878B8"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2878B8">
            <w:pPr>
              <w:keepNext/>
              <w:jc w:val="center"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</w:pPr>
            <w:r>
              <w:t>Total</w:t>
            </w:r>
          </w:p>
        </w:tc>
        <w:tc>
          <w:tcPr>
            <w:tcW w:w="3588" w:type="dxa"/>
            <w:tcBorders>
              <w:top w:val="single" w:sz="4" w:space="0" w:color="969696"/>
            </w:tcBorders>
            <w:shd w:val="clear" w:color="auto" w:fill="FEFBE7"/>
            <w:noWrap/>
            <w:tcMar>
              <w:left w:w="0" w:type="dxa"/>
              <w:right w:w="0" w:type="dxa"/>
            </w:tcMar>
          </w:tcPr>
          <w:p w:rsidR="002878B8" w:rsidRDefault="002878B8">
            <w:pPr>
              <w:pStyle w:val="WhiteText"/>
              <w:keepNext/>
            </w:pP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203</w:t>
            </w:r>
          </w:p>
        </w:tc>
        <w:tc>
          <w:tcPr>
            <w:tcW w:w="1915" w:type="dxa"/>
            <w:tcBorders>
              <w:top w:val="single" w:sz="4" w:space="0" w:color="969696"/>
            </w:tcBorders>
            <w:shd w:val="clear" w:color="auto" w:fill="FEFBE7"/>
          </w:tcPr>
          <w:p w:rsidR="002878B8" w:rsidRDefault="008C7661">
            <w:pPr>
              <w:keepNext/>
              <w:jc w:val="center"/>
            </w:pPr>
            <w:r>
              <w:t>100%</w:t>
            </w:r>
          </w:p>
        </w:tc>
      </w:tr>
    </w:tbl>
    <w:p w:rsidR="002878B8" w:rsidRDefault="002878B8"/>
    <w:p w:rsidR="002878B8" w:rsidRDefault="002878B8"/>
    <w:p w:rsidR="002878B8" w:rsidRDefault="002878B8"/>
    <w:sectPr w:rsidR="002878B8" w:rsidSect="003F1F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8E0" w:rsidRDefault="004D28E0" w:rsidP="004D28E0">
      <w:pPr>
        <w:spacing w:line="240" w:lineRule="auto"/>
      </w:pPr>
      <w:r>
        <w:separator/>
      </w:r>
    </w:p>
  </w:endnote>
  <w:endnote w:type="continuationSeparator" w:id="0">
    <w:p w:rsidR="004D28E0" w:rsidRDefault="004D28E0" w:rsidP="004D2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8E0" w:rsidRDefault="004D28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8E0" w:rsidRDefault="004D28E0" w:rsidP="004D28E0">
    <w:pPr>
      <w:pStyle w:val="Footer"/>
      <w:jc w:val="right"/>
    </w:pPr>
    <w:r>
      <w:t>Prepared by OIRPA 8/25/15 MP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8E0" w:rsidRDefault="004D28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8E0" w:rsidRDefault="004D28E0" w:rsidP="004D28E0">
      <w:pPr>
        <w:spacing w:line="240" w:lineRule="auto"/>
      </w:pPr>
      <w:r>
        <w:separator/>
      </w:r>
    </w:p>
  </w:footnote>
  <w:footnote w:type="continuationSeparator" w:id="0">
    <w:p w:rsidR="004D28E0" w:rsidRDefault="004D28E0" w:rsidP="004D2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8E0" w:rsidRDefault="004D28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8E0" w:rsidRDefault="004D28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8E0" w:rsidRDefault="004D28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growAutofit/>
    <w:useFELayout/>
    <w:compatSetting w:name="compatibilityMode" w:uri="http://schemas.microsoft.com/office/word" w:val="12"/>
  </w:compat>
  <w:docVars>
    <w:docVar w:name="_AMO_ReportControlsVisible" w:val="Empty"/>
    <w:docVar w:name="_AMO_UniqueIdentifier" w:val="c755dbfa-38f2-40b0-8450-fec39bf377cd"/>
  </w:docVars>
  <w:rsids>
    <w:rsidRoot w:val="00F22B15"/>
    <w:rsid w:val="002878B8"/>
    <w:rsid w:val="0038498B"/>
    <w:rsid w:val="003F1F48"/>
    <w:rsid w:val="004D28E0"/>
    <w:rsid w:val="007A7DF8"/>
    <w:rsid w:val="008B3EE2"/>
    <w:rsid w:val="008C7661"/>
    <w:rsid w:val="00903393"/>
    <w:rsid w:val="009C751C"/>
    <w:rsid w:val="00B70267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415161-CEDF-41D7-B0F7-4104C0F1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28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8E0"/>
  </w:style>
  <w:style w:type="paragraph" w:styleId="Footer">
    <w:name w:val="footer"/>
    <w:basedOn w:val="Normal"/>
    <w:link w:val="FooterChar"/>
    <w:uiPriority w:val="99"/>
    <w:unhideWhenUsed/>
    <w:rsid w:val="004D28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17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Qualtrics</Company>
  <LinksUpToDate>false</LinksUpToDate>
  <CharactersWithSpaces>12830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Qualtrics</dc:creator>
  <cp:keywords/>
  <dc:description/>
  <cp:lastModifiedBy>Thornton, Melissa B.</cp:lastModifiedBy>
  <cp:revision>4</cp:revision>
  <dcterms:created xsi:type="dcterms:W3CDTF">2015-08-25T15:26:00Z</dcterms:created>
  <dcterms:modified xsi:type="dcterms:W3CDTF">2015-08-25T17:24:00Z</dcterms:modified>
</cp:coreProperties>
</file>